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B9EA" w14:textId="77777777" w:rsidR="00815440" w:rsidRPr="00DE2207" w:rsidRDefault="00815440" w:rsidP="00815440">
      <w:pPr>
        <w:jc w:val="center"/>
        <w:rPr>
          <w:rFonts w:ascii="Engravers MT" w:hAnsi="Engravers MT"/>
        </w:rPr>
      </w:pPr>
      <w:r w:rsidRPr="00DE2207">
        <w:rPr>
          <w:rFonts w:ascii="Engravers MT" w:hAnsi="Engravers MT"/>
        </w:rPr>
        <w:t>Bell Canyon Community Services District</w:t>
      </w:r>
    </w:p>
    <w:p w14:paraId="7F41F5E2" w14:textId="77777777" w:rsidR="00815440" w:rsidRPr="00DE2207" w:rsidRDefault="00815440" w:rsidP="00815440">
      <w:pPr>
        <w:jc w:val="center"/>
        <w:rPr>
          <w:rFonts w:ascii="Engravers MT" w:hAnsi="Engravers MT"/>
        </w:rPr>
      </w:pPr>
      <w:r w:rsidRPr="00DE2207">
        <w:rPr>
          <w:rFonts w:ascii="Engravers MT" w:hAnsi="Engravers MT"/>
        </w:rPr>
        <w:t>30 Hackamore Lane</w:t>
      </w:r>
    </w:p>
    <w:p w14:paraId="2082E1EE" w14:textId="77777777" w:rsidR="00815440" w:rsidRDefault="00815440" w:rsidP="00815440">
      <w:pPr>
        <w:jc w:val="center"/>
        <w:rPr>
          <w:rFonts w:ascii="Engravers MT" w:hAnsi="Engravers MT"/>
        </w:rPr>
      </w:pPr>
      <w:r w:rsidRPr="00DE2207">
        <w:rPr>
          <w:rFonts w:ascii="Engravers MT" w:hAnsi="Engravers MT"/>
        </w:rPr>
        <w:t>Bell Canyon, California 91307</w:t>
      </w:r>
    </w:p>
    <w:p w14:paraId="582220A1" w14:textId="77777777" w:rsidR="00815440" w:rsidRDefault="00815440" w:rsidP="00815440">
      <w:pPr>
        <w:jc w:val="center"/>
        <w:rPr>
          <w:rFonts w:ascii="Engravers MT" w:hAnsi="Engravers MT"/>
        </w:rPr>
      </w:pPr>
    </w:p>
    <w:p w14:paraId="304AB108" w14:textId="77777777" w:rsidR="00815440" w:rsidRDefault="00815440" w:rsidP="00815440">
      <w:pPr>
        <w:jc w:val="center"/>
        <w:rPr>
          <w:rFonts w:ascii="Engravers MT" w:hAnsi="Engravers MT"/>
        </w:rPr>
      </w:pPr>
    </w:p>
    <w:p w14:paraId="3C765301" w14:textId="52751B64" w:rsidR="00815440" w:rsidRDefault="00815440" w:rsidP="00815440">
      <w:pPr>
        <w:jc w:val="center"/>
        <w:rPr>
          <w:rFonts w:ascii="Engravers MT" w:hAnsi="Engravers MT"/>
        </w:rPr>
      </w:pPr>
      <w:r>
        <w:rPr>
          <w:rFonts w:ascii="Engravers MT" w:hAnsi="Engravers MT"/>
        </w:rPr>
        <w:t xml:space="preserve">Minutes of Board of Directors meeting </w:t>
      </w:r>
    </w:p>
    <w:p w14:paraId="225B11B3" w14:textId="77777777" w:rsidR="00815440" w:rsidRDefault="00815440" w:rsidP="00815440">
      <w:pPr>
        <w:jc w:val="center"/>
        <w:rPr>
          <w:rFonts w:ascii="Engravers MT" w:hAnsi="Engravers MT"/>
        </w:rPr>
      </w:pPr>
      <w:r>
        <w:rPr>
          <w:rFonts w:ascii="Engravers MT" w:hAnsi="Engravers MT"/>
        </w:rPr>
        <w:t xml:space="preserve">  2/22/21</w:t>
      </w:r>
      <w:r w:rsidRPr="00FE0506">
        <w:rPr>
          <w:rFonts w:ascii="Engravers MT" w:hAnsi="Engravers MT"/>
        </w:rPr>
        <w:t xml:space="preserve"> </w:t>
      </w:r>
    </w:p>
    <w:p w14:paraId="1AC2CCAE" w14:textId="77777777" w:rsidR="00815440" w:rsidRDefault="00815440" w:rsidP="00815440">
      <w:pPr>
        <w:jc w:val="center"/>
        <w:rPr>
          <w:rFonts w:ascii="Engravers MT" w:hAnsi="Engravers MT"/>
        </w:rPr>
      </w:pPr>
    </w:p>
    <w:p w14:paraId="3E330215" w14:textId="77777777" w:rsidR="00815440" w:rsidRDefault="00815440" w:rsidP="00815440">
      <w:pPr>
        <w:jc w:val="center"/>
      </w:pPr>
      <w:r>
        <w:softHyphen/>
      </w:r>
      <w:r>
        <w:softHyphen/>
      </w:r>
      <w:r>
        <w:softHyphen/>
      </w:r>
      <w:r>
        <w:softHyphen/>
      </w:r>
      <w:r>
        <w:softHyphen/>
      </w:r>
      <w:r>
        <w:softHyphen/>
      </w:r>
      <w:r>
        <w:softHyphen/>
      </w:r>
      <w:r>
        <w:softHyphen/>
      </w:r>
      <w:r>
        <w:softHyphen/>
      </w:r>
      <w:r>
        <w:softHyphen/>
      </w:r>
      <w:r>
        <w:softHyphen/>
      </w:r>
    </w:p>
    <w:p w14:paraId="45E3B56C" w14:textId="77777777" w:rsidR="00815440" w:rsidRDefault="00815440" w:rsidP="00815440"/>
    <w:p w14:paraId="4BB3C940" w14:textId="77777777" w:rsidR="00815440" w:rsidRDefault="00815440" w:rsidP="00815440">
      <w:r w:rsidRPr="00F52F6C">
        <w:t xml:space="preserve">In accordance with Government Code Section54954, Notice is hereby given that the Board of Directors of the Bell Canyon Community Services District held a regular meeting at 7:00PM on Monday, </w:t>
      </w:r>
      <w:r>
        <w:t>February 22, 2021</w:t>
      </w:r>
      <w:r w:rsidRPr="00F52F6C">
        <w:t xml:space="preserve"> to consider those items set forth in the following agenda, except in accordance with Government Code Section 54954.2(b). Please note that the Board reserve</w:t>
      </w:r>
      <w:r>
        <w:t>d</w:t>
      </w:r>
      <w:r w:rsidRPr="00F52F6C">
        <w:t xml:space="preserve"> the right to modify the order</w:t>
      </w:r>
      <w:r>
        <w:t xml:space="preserve"> (listed in the agenda)</w:t>
      </w:r>
      <w:r w:rsidRPr="00F52F6C">
        <w:t xml:space="preserve"> in which items are heard.</w:t>
      </w:r>
    </w:p>
    <w:p w14:paraId="4B3C6DFF" w14:textId="77777777" w:rsidR="00815440" w:rsidRDefault="00815440" w:rsidP="00815440"/>
    <w:p w14:paraId="6854AFFE" w14:textId="77777777" w:rsidR="00815440" w:rsidRDefault="00815440" w:rsidP="00815440">
      <w:pPr>
        <w:pStyle w:val="ListParagraph"/>
        <w:numPr>
          <w:ilvl w:val="0"/>
          <w:numId w:val="1"/>
        </w:numPr>
      </w:pPr>
      <w:r w:rsidRPr="00B0115A">
        <w:rPr>
          <w:b/>
          <w:bCs/>
          <w:u w:val="single"/>
        </w:rPr>
        <w:t>Call to Order</w:t>
      </w:r>
      <w:r>
        <w:rPr>
          <w:b/>
          <w:bCs/>
          <w:u w:val="single"/>
        </w:rPr>
        <w:t xml:space="preserve"> and Roll Call</w:t>
      </w:r>
      <w:r w:rsidRPr="00B0115A">
        <w:rPr>
          <w:b/>
          <w:bCs/>
          <w:u w:val="single"/>
        </w:rPr>
        <w:t>:</w:t>
      </w:r>
      <w:r w:rsidRPr="00B0115A">
        <w:t xml:space="preserve">   The meeting </w:t>
      </w:r>
      <w:r>
        <w:t xml:space="preserve">was called to order at 7:13 pm by President Richard Levy.  </w:t>
      </w:r>
    </w:p>
    <w:p w14:paraId="13F093BE" w14:textId="77777777" w:rsidR="00815440" w:rsidRPr="006A446B" w:rsidRDefault="00815440" w:rsidP="00815440">
      <w:pPr>
        <w:pStyle w:val="ListParagraph"/>
      </w:pPr>
      <w:r>
        <w:rPr>
          <w:b/>
          <w:bCs/>
          <w:u w:val="single"/>
        </w:rPr>
        <w:t>Members Present:</w:t>
      </w:r>
      <w:r>
        <w:t xml:space="preserve"> </w:t>
      </w:r>
      <w:r w:rsidRPr="006A446B">
        <w:t>President</w:t>
      </w:r>
      <w:r>
        <w:t xml:space="preserve"> Richard Levy, Eric Wolf, Judy Lantz and Michael Glassman.  Dennis Roy arrived at 7:45 pm.</w:t>
      </w:r>
    </w:p>
    <w:p w14:paraId="0F60AC27" w14:textId="77777777" w:rsidR="00815440" w:rsidRPr="00B0115A" w:rsidRDefault="00815440" w:rsidP="00815440">
      <w:pPr>
        <w:pStyle w:val="ListParagraph"/>
      </w:pPr>
    </w:p>
    <w:p w14:paraId="0AB91CA1" w14:textId="77777777" w:rsidR="00815440" w:rsidRDefault="00815440" w:rsidP="00815440">
      <w:pPr>
        <w:pStyle w:val="ListParagraph"/>
        <w:numPr>
          <w:ilvl w:val="0"/>
          <w:numId w:val="1"/>
        </w:numPr>
      </w:pPr>
      <w:r w:rsidRPr="00B0115A">
        <w:t xml:space="preserve"> </w:t>
      </w:r>
      <w:r w:rsidRPr="006A446B">
        <w:rPr>
          <w:b/>
          <w:bCs/>
          <w:u w:val="single"/>
        </w:rPr>
        <w:t>Public Forum</w:t>
      </w:r>
      <w:r>
        <w:t>: In accordance with Government Code Section 54954.3 every agenda item for a regular meeting of the Board of Directors shall provide an opportunity for members of the public to directly address the legislative body on any item of interest to the public, before or during the legislative body’s consideration of the item, that is within the subject matter of the legislative body, provided  that no action shall be taken on any item not appearing on the agenda unless that action is otherwise governed by Government Code Section 54954.2 (B).</w:t>
      </w:r>
    </w:p>
    <w:p w14:paraId="7A8BF266" w14:textId="77777777" w:rsidR="00815440" w:rsidRDefault="00815440" w:rsidP="00815440">
      <w:pPr>
        <w:ind w:left="720"/>
      </w:pPr>
      <w:r>
        <w:t>No items or comments from the community.</w:t>
      </w:r>
    </w:p>
    <w:p w14:paraId="65DF2FCF" w14:textId="77777777" w:rsidR="00815440" w:rsidRDefault="00815440" w:rsidP="00815440"/>
    <w:p w14:paraId="3E3A02AC" w14:textId="77777777" w:rsidR="00815440" w:rsidRPr="006A446B" w:rsidRDefault="00815440" w:rsidP="00815440">
      <w:pPr>
        <w:pStyle w:val="ListParagraph"/>
        <w:numPr>
          <w:ilvl w:val="0"/>
          <w:numId w:val="1"/>
        </w:numPr>
      </w:pPr>
      <w:r w:rsidRPr="006A446B">
        <w:rPr>
          <w:b/>
          <w:bCs/>
          <w:u w:val="single"/>
        </w:rPr>
        <w:t>Approval of Minutes</w:t>
      </w:r>
      <w:r>
        <w:rPr>
          <w:b/>
          <w:bCs/>
          <w:u w:val="single"/>
        </w:rPr>
        <w:t xml:space="preserve"> from Previous Board Meeting</w:t>
      </w:r>
    </w:p>
    <w:p w14:paraId="52855E98" w14:textId="77777777" w:rsidR="00815440" w:rsidRPr="006A446B" w:rsidRDefault="00815440" w:rsidP="00815440">
      <w:pPr>
        <w:ind w:left="720"/>
      </w:pPr>
      <w:r>
        <w:t>Following a discussion, upon the Motion by Richard Levy and seconded by Michael Glassman, the Board unanimously approved the Minutes of its January meeting.</w:t>
      </w:r>
    </w:p>
    <w:p w14:paraId="618ACC73" w14:textId="77777777" w:rsidR="00815440" w:rsidRPr="00B0115A" w:rsidRDefault="00815440" w:rsidP="00815440">
      <w:pPr>
        <w:ind w:left="360"/>
      </w:pPr>
    </w:p>
    <w:p w14:paraId="24D252D0" w14:textId="77777777" w:rsidR="00815440" w:rsidRDefault="00815440" w:rsidP="00815440">
      <w:pPr>
        <w:pStyle w:val="ListParagraph"/>
        <w:numPr>
          <w:ilvl w:val="0"/>
          <w:numId w:val="1"/>
        </w:numPr>
      </w:pPr>
      <w:r>
        <w:rPr>
          <w:b/>
          <w:bCs/>
          <w:u w:val="single"/>
        </w:rPr>
        <w:t xml:space="preserve">Monthly </w:t>
      </w:r>
      <w:r w:rsidRPr="006409B8">
        <w:rPr>
          <w:b/>
          <w:bCs/>
          <w:u w:val="single"/>
        </w:rPr>
        <w:t>Financial Report</w:t>
      </w:r>
      <w:r>
        <w:rPr>
          <w:b/>
          <w:bCs/>
          <w:u w:val="single"/>
        </w:rPr>
        <w:t>s and any other Financial Matters Including Investment of Funds</w:t>
      </w:r>
      <w:r w:rsidRPr="006409B8">
        <w:rPr>
          <w:b/>
          <w:bCs/>
          <w:u w:val="single"/>
        </w:rPr>
        <w:t>:</w:t>
      </w:r>
      <w:r w:rsidRPr="00B0115A">
        <w:t xml:space="preserve"> </w:t>
      </w:r>
    </w:p>
    <w:p w14:paraId="33BFB2C8" w14:textId="77777777" w:rsidR="00815440" w:rsidRDefault="00815440" w:rsidP="00815440">
      <w:pPr>
        <w:ind w:left="720"/>
      </w:pPr>
      <w:r>
        <w:t>$1.9 Million in CSD accounts as of 12-31-2020, $1.873 as of January 2021.  Full financial report to follow at next meeting.</w:t>
      </w:r>
    </w:p>
    <w:p w14:paraId="5C3A657E" w14:textId="77777777" w:rsidR="00815440" w:rsidRDefault="00815440" w:rsidP="00815440"/>
    <w:p w14:paraId="47546D83" w14:textId="77777777" w:rsidR="00815440" w:rsidRPr="00B0115A" w:rsidRDefault="00815440" w:rsidP="00815440">
      <w:r w:rsidRPr="00B0115A">
        <w:t xml:space="preserve"> </w:t>
      </w:r>
    </w:p>
    <w:p w14:paraId="0CFA1329" w14:textId="77777777" w:rsidR="00815440" w:rsidRPr="00B83EDD" w:rsidRDefault="00815440" w:rsidP="00815440">
      <w:pPr>
        <w:pStyle w:val="ListParagraph"/>
        <w:numPr>
          <w:ilvl w:val="0"/>
          <w:numId w:val="1"/>
        </w:numPr>
      </w:pPr>
      <w:r>
        <w:rPr>
          <w:b/>
          <w:bCs/>
          <w:u w:val="single"/>
        </w:rPr>
        <w:t>Discussion and update of all Bell Creek Park related matters including funding requests and/or approvals to proceed with the project.</w:t>
      </w:r>
    </w:p>
    <w:p w14:paraId="70BDB3D4" w14:textId="77777777" w:rsidR="00815440" w:rsidRDefault="00815440" w:rsidP="00815440">
      <w:pPr>
        <w:ind w:left="720"/>
      </w:pPr>
      <w:r>
        <w:t xml:space="preserve">Michael Glassman presented information on the park renovation and related park matters including bidding process, prevailing wages, government requirements, necessity for a Title Report and other steps that will be required to move ahead.  </w:t>
      </w:r>
    </w:p>
    <w:p w14:paraId="38A8C51A" w14:textId="77777777" w:rsidR="00815440" w:rsidRDefault="00815440" w:rsidP="00815440">
      <w:pPr>
        <w:ind w:left="720"/>
      </w:pPr>
    </w:p>
    <w:p w14:paraId="3D9E3E4D" w14:textId="77777777" w:rsidR="00815440" w:rsidRPr="00B0115A" w:rsidRDefault="00815440" w:rsidP="00815440">
      <w:pPr>
        <w:ind w:left="720"/>
      </w:pPr>
      <w:r>
        <w:t>Motion by Eric Wolf, seconded by Richard Levy to move forward research as to the feasibility of the Bell Creek Park project.  The motion passed with Michael Glassman, Eric Wolf, Dennis Roy and Judy Lantz voting to approve.  Richard Levy abstained.</w:t>
      </w:r>
    </w:p>
    <w:p w14:paraId="7AC8F13A" w14:textId="77777777" w:rsidR="00815440" w:rsidRPr="00B0115A" w:rsidRDefault="00815440" w:rsidP="00815440">
      <w:pPr>
        <w:pStyle w:val="ListParagraph"/>
      </w:pPr>
    </w:p>
    <w:p w14:paraId="09DB356F" w14:textId="77777777" w:rsidR="00815440" w:rsidRDefault="00815440" w:rsidP="00815440">
      <w:pPr>
        <w:pStyle w:val="ListParagraph"/>
        <w:numPr>
          <w:ilvl w:val="0"/>
          <w:numId w:val="1"/>
        </w:numPr>
      </w:pPr>
      <w:proofErr w:type="spellStart"/>
      <w:r w:rsidRPr="00B0115A">
        <w:rPr>
          <w:b/>
          <w:bCs/>
          <w:u w:val="single"/>
        </w:rPr>
        <w:t>LAFCo</w:t>
      </w:r>
      <w:proofErr w:type="spellEnd"/>
      <w:r w:rsidRPr="00B0115A">
        <w:rPr>
          <w:b/>
          <w:bCs/>
          <w:u w:val="single"/>
        </w:rPr>
        <w:t xml:space="preserve"> and the MSR Review: </w:t>
      </w:r>
      <w:r w:rsidRPr="00B0115A">
        <w:t xml:space="preserve"> </w:t>
      </w:r>
    </w:p>
    <w:p w14:paraId="399DA470" w14:textId="77777777" w:rsidR="00815440" w:rsidRPr="00B0115A" w:rsidRDefault="00815440" w:rsidP="00815440">
      <w:pPr>
        <w:ind w:left="720"/>
      </w:pPr>
      <w:r>
        <w:t xml:space="preserve">A motion was made by Eric Wolf and Seconded by Richard Levy to request more time to complete the CSD’s Response to questions received from </w:t>
      </w:r>
      <w:proofErr w:type="spellStart"/>
      <w:r>
        <w:t>LAFCo</w:t>
      </w:r>
      <w:proofErr w:type="spellEnd"/>
      <w:r>
        <w:t xml:space="preserve"> regarding its preparation of the MSR.  The motion passed without objection.  Dennis P. Zine was tasked with drafting the extension request to </w:t>
      </w:r>
      <w:proofErr w:type="spellStart"/>
      <w:r>
        <w:t>LAFCo</w:t>
      </w:r>
      <w:proofErr w:type="spellEnd"/>
      <w:r>
        <w:t xml:space="preserve"> with a date of March 15, 2021.  Michael Glassman will be discussing the Response with the CSD legal counsel, Jane Usher.</w:t>
      </w:r>
    </w:p>
    <w:p w14:paraId="6FBA309B" w14:textId="77777777" w:rsidR="00815440" w:rsidRPr="00B0115A" w:rsidRDefault="00815440" w:rsidP="00815440">
      <w:pPr>
        <w:pStyle w:val="ListParagraph"/>
        <w:rPr>
          <w:b/>
          <w:bCs/>
          <w:u w:val="single"/>
        </w:rPr>
      </w:pPr>
    </w:p>
    <w:p w14:paraId="54E794EE" w14:textId="77777777" w:rsidR="00815440" w:rsidRPr="00197E6B" w:rsidRDefault="00815440" w:rsidP="00815440">
      <w:pPr>
        <w:pStyle w:val="ListParagraph"/>
        <w:numPr>
          <w:ilvl w:val="0"/>
          <w:numId w:val="1"/>
        </w:numPr>
        <w:rPr>
          <w:b/>
          <w:bCs/>
          <w:u w:val="single"/>
        </w:rPr>
      </w:pPr>
      <w:r>
        <w:rPr>
          <w:b/>
          <w:bCs/>
          <w:u w:val="single"/>
        </w:rPr>
        <w:t>Status of the Bell Canyon CSD website</w:t>
      </w:r>
      <w:r w:rsidRPr="006409B8">
        <w:rPr>
          <w:b/>
          <w:bCs/>
          <w:u w:val="single"/>
        </w:rPr>
        <w:t>:</w:t>
      </w:r>
      <w:r w:rsidRPr="00B0115A">
        <w:t xml:space="preserve">  </w:t>
      </w:r>
    </w:p>
    <w:p w14:paraId="53495A95" w14:textId="77777777" w:rsidR="00815440" w:rsidRDefault="00815440" w:rsidP="00815440">
      <w:pPr>
        <w:ind w:left="720"/>
      </w:pPr>
      <w:r>
        <w:t>The site is in compliance with California Civil Code and the Brown Act requirements.</w:t>
      </w:r>
      <w:r w:rsidRPr="00B0115A">
        <w:t xml:space="preserve"> </w:t>
      </w:r>
    </w:p>
    <w:p w14:paraId="4024E417" w14:textId="77777777" w:rsidR="00815440" w:rsidRPr="00197E6B" w:rsidRDefault="00815440" w:rsidP="00815440">
      <w:pPr>
        <w:ind w:left="720"/>
        <w:rPr>
          <w:b/>
          <w:bCs/>
          <w:u w:val="single"/>
        </w:rPr>
      </w:pPr>
      <w:r w:rsidRPr="00B0115A">
        <w:t xml:space="preserve"> </w:t>
      </w:r>
    </w:p>
    <w:p w14:paraId="624F17A7" w14:textId="77777777" w:rsidR="00815440" w:rsidRDefault="00815440" w:rsidP="00815440">
      <w:pPr>
        <w:pStyle w:val="ListParagraph"/>
        <w:numPr>
          <w:ilvl w:val="0"/>
          <w:numId w:val="1"/>
        </w:numPr>
      </w:pPr>
      <w:r>
        <w:rPr>
          <w:b/>
          <w:bCs/>
          <w:u w:val="single"/>
        </w:rPr>
        <w:t xml:space="preserve">Date/Location of the </w:t>
      </w:r>
      <w:r w:rsidRPr="00197E6B">
        <w:rPr>
          <w:b/>
          <w:bCs/>
          <w:u w:val="single"/>
        </w:rPr>
        <w:t>Next</w:t>
      </w:r>
      <w:r>
        <w:rPr>
          <w:b/>
          <w:bCs/>
          <w:u w:val="single"/>
        </w:rPr>
        <w:t xml:space="preserve"> Bell Canyon CSD</w:t>
      </w:r>
      <w:r w:rsidRPr="00197E6B">
        <w:rPr>
          <w:b/>
          <w:bCs/>
          <w:u w:val="single"/>
        </w:rPr>
        <w:t xml:space="preserve"> Meeting:</w:t>
      </w:r>
      <w:r w:rsidRPr="00B0115A">
        <w:t xml:space="preserve">  </w:t>
      </w:r>
    </w:p>
    <w:p w14:paraId="0F4B3E95" w14:textId="77777777" w:rsidR="00815440" w:rsidRDefault="00815440" w:rsidP="00815440">
      <w:pPr>
        <w:ind w:left="720"/>
      </w:pPr>
      <w:r>
        <w:t xml:space="preserve">The next meeting will be held on March 15, 2021.  </w:t>
      </w:r>
    </w:p>
    <w:p w14:paraId="54AC9698" w14:textId="77777777" w:rsidR="00815440" w:rsidRDefault="00815440" w:rsidP="00815440"/>
    <w:p w14:paraId="7C1A3575" w14:textId="77777777" w:rsidR="00815440" w:rsidRPr="00F52F6C" w:rsidRDefault="00815440" w:rsidP="00815440">
      <w:r w:rsidRPr="00DE2207">
        <w:t>The Minutes were drafted by Dennis P. Zine and posted by Judy Lantz.</w:t>
      </w:r>
    </w:p>
    <w:p w14:paraId="376B42D3" w14:textId="77777777" w:rsidR="00BB3839" w:rsidRDefault="00BB3839"/>
    <w:sectPr w:rsidR="00BB3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altName w:val="Palatino Linotype"/>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86913"/>
    <w:multiLevelType w:val="hybridMultilevel"/>
    <w:tmpl w:val="FC165A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40"/>
    <w:rsid w:val="0037320D"/>
    <w:rsid w:val="003B7EFF"/>
    <w:rsid w:val="006065C7"/>
    <w:rsid w:val="007014FA"/>
    <w:rsid w:val="00815440"/>
    <w:rsid w:val="00BB3839"/>
    <w:rsid w:val="00E9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131A"/>
  <w15:chartTrackingRefBased/>
  <w15:docId w15:val="{F90B3235-721B-42BB-A389-1DF74A85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44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44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Clemens</dc:creator>
  <cp:keywords/>
  <dc:description/>
  <cp:lastModifiedBy>Kathleen Clemens</cp:lastModifiedBy>
  <cp:revision>1</cp:revision>
  <dcterms:created xsi:type="dcterms:W3CDTF">2021-08-10T14:19:00Z</dcterms:created>
  <dcterms:modified xsi:type="dcterms:W3CDTF">2021-08-10T14:20:00Z</dcterms:modified>
</cp:coreProperties>
</file>