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1AFA" w14:textId="77777777" w:rsidR="00336833" w:rsidRDefault="00336833" w:rsidP="00336833">
      <w:pPr>
        <w:pStyle w:val="NoteLevel1"/>
        <w:numPr>
          <w:ilvl w:val="0"/>
          <w:numId w:val="0"/>
        </w:numPr>
      </w:pPr>
    </w:p>
    <w:p w14:paraId="381814BF" w14:textId="464C3D79" w:rsidR="000C2CC4" w:rsidRDefault="000C2CC4" w:rsidP="00336833">
      <w:pPr>
        <w:pStyle w:val="NoteLevel1"/>
        <w:jc w:val="center"/>
      </w:pPr>
      <w:r>
        <w:t>BOARD OF DIRECTORS MEETIN</w:t>
      </w:r>
      <w:r w:rsidR="00AD638F">
        <w:t>G</w:t>
      </w:r>
    </w:p>
    <w:p w14:paraId="22FF75DE" w14:textId="4CF14224" w:rsidR="00336833" w:rsidRDefault="00B87447" w:rsidP="00B87447">
      <w:pPr>
        <w:pStyle w:val="NoteLevel1"/>
        <w:numPr>
          <w:ilvl w:val="0"/>
          <w:numId w:val="0"/>
        </w:numPr>
        <w:jc w:val="center"/>
      </w:pPr>
      <w:r>
        <w:t>AGENDA</w:t>
      </w:r>
    </w:p>
    <w:p w14:paraId="0EE0B643" w14:textId="40B5F4CA" w:rsidR="000C2CC4" w:rsidRDefault="007E1D76" w:rsidP="00336833">
      <w:pPr>
        <w:pStyle w:val="NoteLevel1"/>
        <w:jc w:val="center"/>
      </w:pPr>
      <w:r>
        <w:t>REGULAR MEETING</w:t>
      </w:r>
    </w:p>
    <w:p w14:paraId="5DBCD7C5" w14:textId="7CE2226A" w:rsidR="000C2CC4" w:rsidRDefault="009A2F90" w:rsidP="00336833">
      <w:pPr>
        <w:pStyle w:val="NoteLevel1"/>
        <w:jc w:val="center"/>
      </w:pPr>
      <w:r>
        <w:t>DATE:</w:t>
      </w:r>
      <w:r w:rsidR="00485982">
        <w:t xml:space="preserve"> </w:t>
      </w:r>
      <w:r w:rsidR="0080418D">
        <w:t>August 23</w:t>
      </w:r>
      <w:r w:rsidR="00466837">
        <w:t xml:space="preserve">, </w:t>
      </w:r>
      <w:r w:rsidR="00AD7B94">
        <w:t>20</w:t>
      </w:r>
      <w:r w:rsidR="00C85A9D">
        <w:t>21</w:t>
      </w:r>
    </w:p>
    <w:p w14:paraId="0A4F2D5A" w14:textId="77777777" w:rsidR="00336833" w:rsidRDefault="00336833" w:rsidP="00336833">
      <w:pPr>
        <w:pStyle w:val="NoteLevel1"/>
        <w:jc w:val="center"/>
      </w:pPr>
    </w:p>
    <w:p w14:paraId="61A3D2B0" w14:textId="66FBB47E" w:rsidR="00495818" w:rsidRDefault="00C85A9D" w:rsidP="00336833">
      <w:pPr>
        <w:pStyle w:val="NoteLevel2"/>
        <w:numPr>
          <w:ilvl w:val="0"/>
          <w:numId w:val="0"/>
        </w:numPr>
        <w:ind w:left="720"/>
        <w:jc w:val="center"/>
        <w:rPr>
          <w:b/>
          <w:bCs/>
          <w:i/>
          <w:iCs/>
        </w:rPr>
      </w:pPr>
      <w:r w:rsidRPr="00336833">
        <w:rPr>
          <w:b/>
          <w:bCs/>
          <w:i/>
          <w:iCs/>
        </w:rPr>
        <w:t>THIS WILL BE A ZOOM</w:t>
      </w:r>
      <w:r w:rsidR="001D3A85" w:rsidRPr="00336833">
        <w:rPr>
          <w:b/>
          <w:bCs/>
          <w:i/>
          <w:iCs/>
        </w:rPr>
        <w:t xml:space="preserve"> </w:t>
      </w:r>
      <w:r w:rsidR="00D41F74">
        <w:rPr>
          <w:b/>
          <w:bCs/>
          <w:i/>
          <w:iCs/>
        </w:rPr>
        <w:t>MEETING</w:t>
      </w:r>
    </w:p>
    <w:p w14:paraId="794A89ED" w14:textId="77777777" w:rsidR="00336833" w:rsidRPr="00336833" w:rsidRDefault="00336833" w:rsidP="00FC479E">
      <w:pPr>
        <w:pStyle w:val="NoteLevel2"/>
        <w:numPr>
          <w:ilvl w:val="0"/>
          <w:numId w:val="0"/>
        </w:numPr>
        <w:rPr>
          <w:b/>
          <w:bCs/>
          <w:i/>
          <w:iCs/>
        </w:rPr>
      </w:pPr>
    </w:p>
    <w:p w14:paraId="2987F46E" w14:textId="0942C112" w:rsidR="008A6BB0" w:rsidRDefault="0036535B" w:rsidP="008A6BB0">
      <w:pPr>
        <w:pStyle w:val="NoteLevel2"/>
        <w:numPr>
          <w:ilvl w:val="0"/>
          <w:numId w:val="0"/>
        </w:numPr>
        <w:ind w:left="720"/>
        <w:jc w:val="center"/>
        <w:rPr>
          <w:i/>
          <w:iCs/>
        </w:rPr>
      </w:pPr>
      <w:r>
        <w:rPr>
          <w:i/>
          <w:iCs/>
        </w:rPr>
        <w:t>Use this Link to Join the Meeting</w:t>
      </w:r>
    </w:p>
    <w:p w14:paraId="478A4CC9" w14:textId="77777777" w:rsidR="00FC479E" w:rsidRPr="00D41F74" w:rsidRDefault="00FC479E" w:rsidP="00FC479E">
      <w:pPr>
        <w:pStyle w:val="NoteLevel2"/>
        <w:numPr>
          <w:ilvl w:val="0"/>
          <w:numId w:val="0"/>
        </w:numPr>
        <w:ind w:left="720"/>
        <w:jc w:val="center"/>
        <w:rPr>
          <w:i/>
          <w:iCs/>
        </w:rPr>
      </w:pPr>
      <w:r>
        <w:rPr>
          <w:i/>
          <w:iCs/>
        </w:rPr>
        <w:t>Test your connection starting at 6:50</w:t>
      </w:r>
    </w:p>
    <w:p w14:paraId="60F58F60" w14:textId="77777777" w:rsidR="00FC479E" w:rsidRDefault="00FC479E" w:rsidP="008A6BB0">
      <w:pPr>
        <w:pStyle w:val="NoteLevel2"/>
        <w:numPr>
          <w:ilvl w:val="0"/>
          <w:numId w:val="0"/>
        </w:numPr>
        <w:ind w:left="720"/>
        <w:jc w:val="center"/>
        <w:rPr>
          <w:i/>
          <w:iCs/>
        </w:rPr>
      </w:pPr>
    </w:p>
    <w:p w14:paraId="6D2662E9" w14:textId="77777777" w:rsidR="0036535B" w:rsidRPr="0036535B" w:rsidRDefault="0036535B" w:rsidP="0036535B">
      <w:hyperlink r:id="rId7" w:history="1">
        <w:r w:rsidRPr="0036535B">
          <w:rPr>
            <w:rStyle w:val="Hyperlink"/>
          </w:rPr>
          <w:t>https://us02web.zoom.us/j/88215140417?pwd=SGIreUNPZ3lMaVVJQXhsZGI3Z3JwZz09</w:t>
        </w:r>
      </w:hyperlink>
    </w:p>
    <w:p w14:paraId="7AFD616A" w14:textId="47A2DE46" w:rsidR="00336833" w:rsidRPr="00336833" w:rsidRDefault="00336833" w:rsidP="00336833">
      <w:pPr>
        <w:pStyle w:val="NoteLevel2"/>
        <w:numPr>
          <w:ilvl w:val="0"/>
          <w:numId w:val="0"/>
        </w:numPr>
        <w:ind w:left="1080" w:hanging="360"/>
        <w:rPr>
          <w:b/>
          <w:bCs/>
          <w:i/>
          <w:iCs/>
        </w:rPr>
      </w:pPr>
    </w:p>
    <w:p w14:paraId="7DC2E3BB" w14:textId="6F73DE64" w:rsidR="007E1D76" w:rsidRDefault="000C2CC4">
      <w:pPr>
        <w:pStyle w:val="NoteLevel1"/>
      </w:pPr>
      <w:r>
        <w:t xml:space="preserve">In accordance with Government Code Section 54954, Notice is hereby given that the Board of Directors of the Bell Canyon Community Services District will hold a </w:t>
      </w:r>
      <w:r w:rsidR="0080418D">
        <w:t xml:space="preserve">(ZOOM) </w:t>
      </w:r>
      <w:r>
        <w:t>regular meeting at 7:0</w:t>
      </w:r>
      <w:r w:rsidR="00AD7B94">
        <w:t xml:space="preserve">0 PM on Monday, </w:t>
      </w:r>
      <w:r w:rsidR="0080418D">
        <w:t>August 23,</w:t>
      </w:r>
      <w:r w:rsidR="002B28BF">
        <w:t xml:space="preserve"> </w:t>
      </w:r>
      <w:proofErr w:type="gramStart"/>
      <w:r w:rsidR="00C85A9D">
        <w:t>2021</w:t>
      </w:r>
      <w:proofErr w:type="gramEnd"/>
      <w:r w:rsidR="00C85A9D">
        <w:t xml:space="preserve">  </w:t>
      </w:r>
      <w:r>
        <w:t>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38A76D67" w14:textId="5F9567B4" w:rsidR="007E1D76" w:rsidRDefault="00C85A9D" w:rsidP="00336833">
      <w:pPr>
        <w:pStyle w:val="NoteLevel1"/>
        <w:numPr>
          <w:ilvl w:val="0"/>
          <w:numId w:val="0"/>
        </w:numPr>
      </w:pPr>
      <w:r>
        <w:t xml:space="preserve">   </w:t>
      </w:r>
    </w:p>
    <w:p w14:paraId="0A1CD4A0" w14:textId="628D8395" w:rsidR="007E1D76" w:rsidRDefault="007E1D76">
      <w:pPr>
        <w:pStyle w:val="NoteLevel1"/>
      </w:pPr>
      <w:r>
        <w:t>1. Call to Order</w:t>
      </w:r>
      <w:r w:rsidR="00C85A9D">
        <w:t xml:space="preserve"> and Roll Call.</w:t>
      </w:r>
      <w:r w:rsidR="000C2CC4">
        <w:t xml:space="preserve"> </w:t>
      </w:r>
    </w:p>
    <w:p w14:paraId="0F15A730" w14:textId="77777777" w:rsidR="007E1D76" w:rsidRDefault="007E1D76">
      <w:pPr>
        <w:pStyle w:val="NoteLevel1"/>
      </w:pPr>
    </w:p>
    <w:p w14:paraId="0FD0BE5A" w14:textId="40C713C2" w:rsidR="00B87447" w:rsidRPr="00B87447" w:rsidRDefault="00C85A9D" w:rsidP="00B87447">
      <w:pPr>
        <w:autoSpaceDE w:val="0"/>
        <w:autoSpaceDN w:val="0"/>
        <w:adjustRightInd w:val="0"/>
        <w:rPr>
          <w:rFonts w:ascii="Verdana" w:hAnsi="Verdana"/>
        </w:rPr>
      </w:pPr>
      <w:r w:rsidRPr="00B87447">
        <w:rPr>
          <w:rFonts w:ascii="Verdana" w:hAnsi="Verdana"/>
        </w:rPr>
        <w:t>2</w:t>
      </w:r>
      <w:r w:rsidR="00B87447" w:rsidRPr="00B87447">
        <w:rPr>
          <w:rFonts w:ascii="Verdana" w:hAnsi="Verdana"/>
        </w:rPr>
        <w:t>.</w:t>
      </w:r>
      <w:r w:rsidR="00B87447" w:rsidRPr="00B87447">
        <w:rPr>
          <w:rFonts w:ascii="Verdana" w:hAnsi="Verdana" w:cs="AppleSystemUIFont"/>
        </w:rPr>
        <w:t xml:space="preserve"> </w:t>
      </w:r>
      <w:r w:rsidR="00B87447" w:rsidRPr="00EB0028">
        <w:rPr>
          <w:rFonts w:ascii="Verdana" w:hAnsi="Verdana" w:cs="AppleSystemUIFont"/>
          <w:b/>
          <w:bCs/>
        </w:rPr>
        <w:t>Public Forum</w:t>
      </w:r>
      <w:r w:rsidR="00B87447" w:rsidRPr="00B87447">
        <w:rPr>
          <w:rFonts w:ascii="Verdana" w:hAnsi="Verdana" w:cs="AppleSystemUIFont"/>
        </w:rPr>
        <w:t>-in accordance with Government Code Section 54954.3, every agenda for a regular meeting of the Board of Directors shall provide an opportunity for members of the public to directly address the legislative body on any item of interest to the pub</w:t>
      </w:r>
      <w:r w:rsidR="00B87447">
        <w:rPr>
          <w:rFonts w:ascii="Verdana" w:hAnsi="Verdana" w:cs="AppleSystemUIFont"/>
        </w:rPr>
        <w:t>l</w:t>
      </w:r>
      <w:r w:rsidR="00B87447" w:rsidRPr="00B87447">
        <w:rPr>
          <w:rFonts w:ascii="Verdana" w:hAnsi="Verdana" w:cs="AppleSystemUIFont"/>
        </w:rPr>
        <w:t>ic, before or during the legislative body’s consideration of the item, that is within the subject matter jurisdiction of the legislative body, provided that no action shall be taken on any item not appearing on the agenda unless that action is otherwise governed by Government Code Section 54954.2[b].</w:t>
      </w:r>
      <w:r w:rsidR="00B87447" w:rsidRPr="00B87447">
        <w:rPr>
          <w:rFonts w:ascii="Verdana" w:hAnsi="Verdana"/>
        </w:rPr>
        <w:t xml:space="preserve"> </w:t>
      </w:r>
    </w:p>
    <w:p w14:paraId="47C24742" w14:textId="03347DF4" w:rsidR="00B87447" w:rsidRDefault="00B87447" w:rsidP="00B87447">
      <w:pPr>
        <w:autoSpaceDE w:val="0"/>
        <w:autoSpaceDN w:val="0"/>
        <w:adjustRightInd w:val="0"/>
        <w:rPr>
          <w:rFonts w:ascii="Verdana" w:hAnsi="Verdana"/>
        </w:rPr>
      </w:pPr>
      <w:r w:rsidRPr="00B87447">
        <w:rPr>
          <w:rFonts w:ascii="Verdana" w:hAnsi="Verdana"/>
        </w:rPr>
        <w:t xml:space="preserve"> </w:t>
      </w:r>
    </w:p>
    <w:p w14:paraId="35DBA895" w14:textId="77777777" w:rsidR="00B87447" w:rsidRPr="00B87447" w:rsidRDefault="00C85A9D" w:rsidP="00B87447">
      <w:pPr>
        <w:autoSpaceDE w:val="0"/>
        <w:autoSpaceDN w:val="0"/>
        <w:adjustRightInd w:val="0"/>
        <w:rPr>
          <w:rFonts w:ascii="Verdana" w:hAnsi="Verdana"/>
        </w:rPr>
      </w:pPr>
      <w:r w:rsidRPr="00B87447">
        <w:rPr>
          <w:rFonts w:ascii="Verdana" w:hAnsi="Verdana"/>
        </w:rPr>
        <w:t>3.</w:t>
      </w:r>
      <w:r w:rsidR="00E4204D" w:rsidRPr="00B87447">
        <w:rPr>
          <w:rFonts w:ascii="Verdana" w:hAnsi="Verdana"/>
        </w:rPr>
        <w:t xml:space="preserve">  </w:t>
      </w:r>
      <w:r w:rsidR="00485982" w:rsidRPr="00B87447">
        <w:rPr>
          <w:rFonts w:ascii="Verdana" w:hAnsi="Verdana"/>
        </w:rPr>
        <w:t>Approval of Minutes</w:t>
      </w:r>
      <w:r w:rsidR="009A2F90" w:rsidRPr="00B87447">
        <w:rPr>
          <w:rFonts w:ascii="Verdana" w:hAnsi="Verdana"/>
        </w:rPr>
        <w:t xml:space="preserve"> </w:t>
      </w:r>
      <w:r w:rsidR="00485982" w:rsidRPr="00B87447">
        <w:rPr>
          <w:rFonts w:ascii="Verdana" w:hAnsi="Verdana"/>
        </w:rPr>
        <w:t>from</w:t>
      </w:r>
      <w:r w:rsidR="00495818" w:rsidRPr="00B87447">
        <w:rPr>
          <w:rFonts w:ascii="Verdana" w:hAnsi="Verdana"/>
        </w:rPr>
        <w:t xml:space="preserve"> </w:t>
      </w:r>
      <w:r w:rsidR="00243DA0" w:rsidRPr="00B87447">
        <w:rPr>
          <w:rFonts w:ascii="Verdana" w:hAnsi="Verdana"/>
        </w:rPr>
        <w:t xml:space="preserve">previous </w:t>
      </w:r>
      <w:r w:rsidR="00EB1E51" w:rsidRPr="00B87447">
        <w:rPr>
          <w:rFonts w:ascii="Verdana" w:hAnsi="Verdana"/>
        </w:rPr>
        <w:t>B</w:t>
      </w:r>
      <w:r w:rsidR="00243DA0" w:rsidRPr="00B87447">
        <w:rPr>
          <w:rFonts w:ascii="Verdana" w:hAnsi="Verdana"/>
        </w:rPr>
        <w:t>oard meeting</w:t>
      </w:r>
      <w:r w:rsidR="00C65AFC" w:rsidRPr="00B87447">
        <w:rPr>
          <w:rFonts w:ascii="Verdana" w:hAnsi="Verdana"/>
        </w:rPr>
        <w:t>s</w:t>
      </w:r>
      <w:r w:rsidR="00EB1E51" w:rsidRPr="00B87447">
        <w:rPr>
          <w:rFonts w:ascii="Verdana" w:hAnsi="Verdana"/>
        </w:rPr>
        <w:t>.</w:t>
      </w:r>
      <w:r w:rsidR="00C65AFC" w:rsidRPr="00B87447">
        <w:rPr>
          <w:rFonts w:ascii="Verdana" w:hAnsi="Verdana"/>
        </w:rPr>
        <w:t xml:space="preserve">  </w:t>
      </w:r>
      <w:r w:rsidR="00243DA0" w:rsidRPr="00B87447">
        <w:rPr>
          <w:rFonts w:ascii="Verdana" w:hAnsi="Verdana"/>
        </w:rPr>
        <w:t xml:space="preserve"> </w:t>
      </w:r>
    </w:p>
    <w:p w14:paraId="7A62F111" w14:textId="77777777" w:rsidR="00B87447" w:rsidRPr="00B87447" w:rsidRDefault="00B87447" w:rsidP="00B87447">
      <w:pPr>
        <w:autoSpaceDE w:val="0"/>
        <w:autoSpaceDN w:val="0"/>
        <w:adjustRightInd w:val="0"/>
        <w:rPr>
          <w:rFonts w:ascii="Verdana" w:hAnsi="Verdana"/>
        </w:rPr>
      </w:pPr>
    </w:p>
    <w:p w14:paraId="3CA115AE" w14:textId="5042F65A" w:rsidR="002C5BBA" w:rsidRPr="00B87447" w:rsidRDefault="002B28BF" w:rsidP="00B87447">
      <w:pPr>
        <w:autoSpaceDE w:val="0"/>
        <w:autoSpaceDN w:val="0"/>
        <w:adjustRightInd w:val="0"/>
        <w:rPr>
          <w:rFonts w:ascii="Verdana" w:hAnsi="Verdana"/>
        </w:rPr>
      </w:pPr>
      <w:r w:rsidRPr="00B87447">
        <w:rPr>
          <w:rFonts w:ascii="Verdana" w:hAnsi="Verdana"/>
        </w:rPr>
        <w:t>4</w:t>
      </w:r>
      <w:r w:rsidR="002C5BBA" w:rsidRPr="00B87447">
        <w:rPr>
          <w:rFonts w:ascii="Verdana" w:hAnsi="Verdana"/>
        </w:rPr>
        <w:t>.  Monthly Financial Report</w:t>
      </w:r>
      <w:r w:rsidR="00AC5999">
        <w:rPr>
          <w:rFonts w:ascii="Verdana" w:hAnsi="Verdana"/>
        </w:rPr>
        <w:t xml:space="preserve"> and payment to vendors</w:t>
      </w:r>
      <w:r w:rsidR="00EB1E51" w:rsidRPr="00B87447">
        <w:rPr>
          <w:rFonts w:ascii="Verdana" w:hAnsi="Verdana"/>
        </w:rPr>
        <w:t>.</w:t>
      </w:r>
      <w:r w:rsidR="002C5BBA" w:rsidRPr="00B87447">
        <w:rPr>
          <w:rFonts w:ascii="Verdana" w:hAnsi="Verdana"/>
        </w:rPr>
        <w:t xml:space="preserve"> </w:t>
      </w:r>
    </w:p>
    <w:p w14:paraId="48053F1A" w14:textId="24516CF2" w:rsidR="00492CC2" w:rsidRPr="00B87447" w:rsidRDefault="002B28BF" w:rsidP="008F0E04">
      <w:pPr>
        <w:pStyle w:val="NoteLevel1"/>
        <w:numPr>
          <w:ilvl w:val="0"/>
          <w:numId w:val="0"/>
        </w:numPr>
      </w:pPr>
      <w:r w:rsidRPr="00B87447">
        <w:lastRenderedPageBreak/>
        <w:t>5</w:t>
      </w:r>
      <w:r w:rsidR="0080418D" w:rsidRPr="00B87447">
        <w:t>.  Annual Budget for Fiscal Year 2021/2222</w:t>
      </w:r>
      <w:r w:rsidR="00383CDC">
        <w:t>.</w:t>
      </w:r>
    </w:p>
    <w:p w14:paraId="716BD36F" w14:textId="77777777" w:rsidR="00AC20EE" w:rsidRPr="00B87447" w:rsidRDefault="00AC20EE" w:rsidP="008F0E04">
      <w:pPr>
        <w:pStyle w:val="NoteLevel1"/>
        <w:numPr>
          <w:ilvl w:val="0"/>
          <w:numId w:val="0"/>
        </w:numPr>
      </w:pPr>
    </w:p>
    <w:p w14:paraId="164B184A" w14:textId="521DC558" w:rsidR="00AD7B94" w:rsidRPr="00B87447" w:rsidRDefault="002B28BF" w:rsidP="008F0E04">
      <w:pPr>
        <w:pStyle w:val="NoteLevel1"/>
        <w:numPr>
          <w:ilvl w:val="0"/>
          <w:numId w:val="0"/>
        </w:numPr>
      </w:pPr>
      <w:r w:rsidRPr="00B87447">
        <w:t>6</w:t>
      </w:r>
      <w:r w:rsidR="00AD7B94" w:rsidRPr="00B87447">
        <w:t>.</w:t>
      </w:r>
      <w:r w:rsidR="005B2354" w:rsidRPr="00B87447">
        <w:t xml:space="preserve">  Bell Canyon Annual Cleanup Day</w:t>
      </w:r>
      <w:r w:rsidR="00383CDC">
        <w:t>.</w:t>
      </w:r>
      <w:r w:rsidR="0080418D" w:rsidRPr="00B87447">
        <w:t xml:space="preserve"> </w:t>
      </w:r>
      <w:r w:rsidR="00AD7B94" w:rsidRPr="00B87447">
        <w:t xml:space="preserve">  </w:t>
      </w:r>
    </w:p>
    <w:p w14:paraId="04B5C385" w14:textId="77777777" w:rsidR="00492CC2" w:rsidRPr="00B87447" w:rsidRDefault="00492CC2" w:rsidP="008F0E04">
      <w:pPr>
        <w:pStyle w:val="NoteLevel1"/>
        <w:numPr>
          <w:ilvl w:val="0"/>
          <w:numId w:val="0"/>
        </w:numPr>
      </w:pPr>
    </w:p>
    <w:p w14:paraId="46B4DA18" w14:textId="5B289DA7" w:rsidR="005B2354" w:rsidRDefault="005B2354" w:rsidP="008F0E04">
      <w:pPr>
        <w:pStyle w:val="NoteLevel1"/>
        <w:numPr>
          <w:ilvl w:val="0"/>
          <w:numId w:val="0"/>
        </w:numPr>
      </w:pPr>
      <w:r w:rsidRPr="00B87447">
        <w:t>7.  Trash Patrol and Violation notices</w:t>
      </w:r>
      <w:r w:rsidR="00383CDC">
        <w:t>.</w:t>
      </w:r>
    </w:p>
    <w:p w14:paraId="48B5CDD1" w14:textId="01A59F99" w:rsidR="006D0068" w:rsidRDefault="006D0068" w:rsidP="008F0E04">
      <w:pPr>
        <w:pStyle w:val="NoteLevel1"/>
        <w:numPr>
          <w:ilvl w:val="0"/>
          <w:numId w:val="0"/>
        </w:numPr>
      </w:pPr>
    </w:p>
    <w:p w14:paraId="49E86DCC" w14:textId="403503F5" w:rsidR="006D0068" w:rsidRDefault="006D0068" w:rsidP="008F0E04">
      <w:pPr>
        <w:pStyle w:val="NoteLevel1"/>
        <w:numPr>
          <w:ilvl w:val="0"/>
          <w:numId w:val="0"/>
        </w:numPr>
      </w:pPr>
      <w:r>
        <w:t>8. Status of Bell Canyon CSD website and progress with organization of CSD records</w:t>
      </w:r>
      <w:r w:rsidR="00383CDC">
        <w:t>.</w:t>
      </w:r>
    </w:p>
    <w:p w14:paraId="7311BE43" w14:textId="0ABD1651" w:rsidR="006D0068" w:rsidRDefault="006D0068" w:rsidP="008F0E04">
      <w:pPr>
        <w:pStyle w:val="NoteLevel1"/>
        <w:numPr>
          <w:ilvl w:val="0"/>
          <w:numId w:val="0"/>
        </w:numPr>
      </w:pPr>
    </w:p>
    <w:p w14:paraId="5CF3AA0C" w14:textId="44129164" w:rsidR="006D0068" w:rsidRPr="00B87447" w:rsidRDefault="006D0068" w:rsidP="006D0068">
      <w:pPr>
        <w:pStyle w:val="NoteLevel1"/>
        <w:numPr>
          <w:ilvl w:val="0"/>
          <w:numId w:val="0"/>
        </w:numPr>
      </w:pPr>
      <w:r>
        <w:t>9.</w:t>
      </w:r>
      <w:r w:rsidRPr="00B87447">
        <w:t xml:space="preserve">Release of CSD </w:t>
      </w:r>
      <w:r w:rsidR="00645D26">
        <w:t>records</w:t>
      </w:r>
      <w:r w:rsidRPr="00B87447">
        <w:t xml:space="preserve"> to residents and others</w:t>
      </w:r>
      <w:r w:rsidR="00383CDC">
        <w:t>.</w:t>
      </w:r>
    </w:p>
    <w:p w14:paraId="130DCC37" w14:textId="0ACF8859" w:rsidR="006D0068" w:rsidRPr="00B87447" w:rsidRDefault="006D0068" w:rsidP="008F0E04">
      <w:pPr>
        <w:pStyle w:val="NoteLevel1"/>
        <w:numPr>
          <w:ilvl w:val="0"/>
          <w:numId w:val="0"/>
        </w:numPr>
      </w:pPr>
    </w:p>
    <w:p w14:paraId="33D3A4D8" w14:textId="56E914DA" w:rsidR="005B2354" w:rsidRPr="00B87447" w:rsidRDefault="00383CDC" w:rsidP="008F0E04">
      <w:pPr>
        <w:pStyle w:val="NoteLevel1"/>
        <w:numPr>
          <w:ilvl w:val="0"/>
          <w:numId w:val="0"/>
        </w:numPr>
      </w:pPr>
      <w:r>
        <w:t xml:space="preserve">10.  </w:t>
      </w:r>
      <w:r w:rsidR="005B2354" w:rsidRPr="00B87447">
        <w:t>The following item</w:t>
      </w:r>
      <w:r w:rsidR="00B87447">
        <w:t>s</w:t>
      </w:r>
      <w:r w:rsidR="005B2354" w:rsidRPr="00B87447">
        <w:t xml:space="preserve"> will be discussed in Closed Session per government code</w:t>
      </w:r>
      <w:r w:rsidR="006D0068">
        <w:t xml:space="preserve">s: </w:t>
      </w:r>
      <w:r w:rsidR="006D0068">
        <w:rPr>
          <w:rFonts w:ascii="AppleSystemUIFont" w:hAnsi="AppleSystemUIFont" w:cs="AppleSystemUIFont"/>
        </w:rPr>
        <w:t xml:space="preserve">   Gov’t Code § 54956.8,  Gov’t Code § 54956.9,  Gov’t Code § 54957(b</w:t>
      </w:r>
      <w:r w:rsidR="00EC6C8A">
        <w:rPr>
          <w:rFonts w:ascii="AppleSystemUIFont" w:hAnsi="AppleSystemUIFont" w:cs="AppleSystemUIFont"/>
        </w:rPr>
        <w:t>)</w:t>
      </w:r>
    </w:p>
    <w:p w14:paraId="7F3AF72D" w14:textId="77777777" w:rsidR="005B2354" w:rsidRPr="00B87447" w:rsidRDefault="005B2354" w:rsidP="008F0E04">
      <w:pPr>
        <w:pStyle w:val="NoteLevel1"/>
        <w:numPr>
          <w:ilvl w:val="0"/>
          <w:numId w:val="0"/>
        </w:numPr>
      </w:pPr>
    </w:p>
    <w:p w14:paraId="2A3A95A2" w14:textId="0F437FF0" w:rsidR="003F5ED8" w:rsidRPr="00383CDC" w:rsidRDefault="006D0068" w:rsidP="00331365">
      <w:pPr>
        <w:pStyle w:val="NoteLevel1"/>
        <w:numPr>
          <w:ilvl w:val="0"/>
          <w:numId w:val="8"/>
        </w:numPr>
        <w:ind w:left="1152"/>
        <w:rPr>
          <w:szCs w:val="22"/>
        </w:rPr>
      </w:pPr>
      <w:r w:rsidRPr="00383CDC">
        <w:rPr>
          <w:rFonts w:cs="AppleSystemUIFont"/>
        </w:rPr>
        <w:t>Employment of legal counsel</w:t>
      </w:r>
      <w:r w:rsidR="00383CDC">
        <w:rPr>
          <w:rFonts w:cs="AppleSystemUIFont"/>
        </w:rPr>
        <w:t>.</w:t>
      </w:r>
    </w:p>
    <w:p w14:paraId="2C7AA603" w14:textId="2B8FC0B4" w:rsidR="00AC20EE" w:rsidRPr="00383CDC" w:rsidRDefault="006D0068" w:rsidP="00331365">
      <w:pPr>
        <w:pStyle w:val="NoteLevel1"/>
        <w:numPr>
          <w:ilvl w:val="0"/>
          <w:numId w:val="8"/>
        </w:numPr>
        <w:ind w:left="1152"/>
        <w:rPr>
          <w:szCs w:val="22"/>
        </w:rPr>
      </w:pPr>
      <w:r w:rsidRPr="00383CDC">
        <w:rPr>
          <w:szCs w:val="22"/>
        </w:rPr>
        <w:t>Purchase of the</w:t>
      </w:r>
      <w:r w:rsidR="004711D8" w:rsidRPr="00383CDC">
        <w:rPr>
          <w:szCs w:val="22"/>
        </w:rPr>
        <w:t xml:space="preserve"> </w:t>
      </w:r>
      <w:proofErr w:type="spellStart"/>
      <w:r w:rsidR="004711D8" w:rsidRPr="00383CDC">
        <w:rPr>
          <w:szCs w:val="22"/>
        </w:rPr>
        <w:t>Triunfo</w:t>
      </w:r>
      <w:proofErr w:type="spellEnd"/>
      <w:r w:rsidR="004711D8" w:rsidRPr="00383CDC">
        <w:rPr>
          <w:szCs w:val="22"/>
        </w:rPr>
        <w:t xml:space="preserve"> parcel</w:t>
      </w:r>
      <w:r w:rsidR="00ED4393" w:rsidRPr="00383CDC">
        <w:rPr>
          <w:szCs w:val="22"/>
        </w:rPr>
        <w:t xml:space="preserve">. </w:t>
      </w:r>
    </w:p>
    <w:p w14:paraId="5B887240" w14:textId="44E07ACE" w:rsidR="006D0068" w:rsidRPr="00383CDC" w:rsidRDefault="00383CDC" w:rsidP="00331365">
      <w:pPr>
        <w:pStyle w:val="NoteLevel1"/>
        <w:numPr>
          <w:ilvl w:val="0"/>
          <w:numId w:val="8"/>
        </w:numPr>
        <w:ind w:left="1152"/>
        <w:rPr>
          <w:rFonts w:cs="AppleSystemUIFont"/>
        </w:rPr>
      </w:pPr>
      <w:r w:rsidRPr="00383CDC">
        <w:rPr>
          <w:rFonts w:cs="AppleSystemUIFont"/>
        </w:rPr>
        <w:t>Discussion of potential litigation matters with legal counsel</w:t>
      </w:r>
      <w:r>
        <w:rPr>
          <w:rFonts w:cs="AppleSystemUIFont"/>
        </w:rPr>
        <w:t>.</w:t>
      </w:r>
    </w:p>
    <w:p w14:paraId="7A4A2D59" w14:textId="588A7145" w:rsidR="006D0068" w:rsidRPr="00383CDC" w:rsidRDefault="006D0068" w:rsidP="00331365">
      <w:pPr>
        <w:pStyle w:val="NoteLevel1"/>
        <w:numPr>
          <w:ilvl w:val="0"/>
          <w:numId w:val="8"/>
        </w:numPr>
        <w:ind w:left="1152"/>
        <w:rPr>
          <w:szCs w:val="22"/>
        </w:rPr>
      </w:pPr>
      <w:r w:rsidRPr="00383CDC">
        <w:rPr>
          <w:szCs w:val="22"/>
        </w:rPr>
        <w:t xml:space="preserve">Status of the </w:t>
      </w:r>
      <w:proofErr w:type="spellStart"/>
      <w:r w:rsidRPr="00383CDC">
        <w:rPr>
          <w:szCs w:val="22"/>
        </w:rPr>
        <w:t>LAFCo</w:t>
      </w:r>
      <w:proofErr w:type="spellEnd"/>
      <w:r w:rsidRPr="00383CDC">
        <w:rPr>
          <w:szCs w:val="22"/>
        </w:rPr>
        <w:t xml:space="preserve"> MSR/SOI report and meeting with </w:t>
      </w:r>
      <w:proofErr w:type="spellStart"/>
      <w:r w:rsidRPr="00383CDC">
        <w:rPr>
          <w:szCs w:val="22"/>
        </w:rPr>
        <w:t>LAFCo</w:t>
      </w:r>
      <w:proofErr w:type="spellEnd"/>
      <w:r w:rsidRPr="00383CDC">
        <w:rPr>
          <w:szCs w:val="22"/>
        </w:rPr>
        <w:t xml:space="preserve"> staff. </w:t>
      </w:r>
    </w:p>
    <w:p w14:paraId="35E5B68B" w14:textId="4898C2F8" w:rsidR="005B2354" w:rsidRPr="00B87447" w:rsidRDefault="005B2354" w:rsidP="00485982">
      <w:pPr>
        <w:pStyle w:val="NoteLevel1"/>
        <w:numPr>
          <w:ilvl w:val="0"/>
          <w:numId w:val="0"/>
        </w:numPr>
      </w:pPr>
    </w:p>
    <w:p w14:paraId="208832EB" w14:textId="0EDE6C78" w:rsidR="00495818" w:rsidRPr="00B87447" w:rsidRDefault="00495818" w:rsidP="00485982">
      <w:pPr>
        <w:pStyle w:val="NoteLevel1"/>
        <w:numPr>
          <w:ilvl w:val="0"/>
          <w:numId w:val="0"/>
        </w:numPr>
      </w:pPr>
      <w:r w:rsidRPr="00B87447">
        <w:t>1</w:t>
      </w:r>
      <w:r w:rsidR="00383CDC">
        <w:t>1</w:t>
      </w:r>
      <w:r w:rsidRPr="00B87447">
        <w:t>.  Items to schedule for future Bell Canyon CSD meetings.</w:t>
      </w:r>
    </w:p>
    <w:p w14:paraId="01975310" w14:textId="77777777" w:rsidR="00495818" w:rsidRPr="00B87447" w:rsidRDefault="00495818" w:rsidP="00485982">
      <w:pPr>
        <w:pStyle w:val="NoteLevel1"/>
        <w:numPr>
          <w:ilvl w:val="0"/>
          <w:numId w:val="0"/>
        </w:numPr>
      </w:pPr>
    </w:p>
    <w:p w14:paraId="55E621F3" w14:textId="78A22DD0" w:rsidR="00495818" w:rsidRPr="00B87447" w:rsidRDefault="00495818" w:rsidP="00485982">
      <w:pPr>
        <w:pStyle w:val="NoteLevel1"/>
        <w:numPr>
          <w:ilvl w:val="0"/>
          <w:numId w:val="0"/>
        </w:numPr>
      </w:pPr>
      <w:r w:rsidRPr="00B87447">
        <w:t>1</w:t>
      </w:r>
      <w:r w:rsidR="00383CDC">
        <w:t>2</w:t>
      </w:r>
      <w:r w:rsidRPr="00B87447">
        <w:t xml:space="preserve">.  Date </w:t>
      </w:r>
      <w:r w:rsidR="00ED4393" w:rsidRPr="00B87447">
        <w:t xml:space="preserve">and location </w:t>
      </w:r>
      <w:r w:rsidRPr="00B87447">
        <w:t>of the next meeting.</w:t>
      </w:r>
    </w:p>
    <w:p w14:paraId="44BF9AB0" w14:textId="77777777" w:rsidR="00495818" w:rsidRPr="00B87447" w:rsidRDefault="00495818" w:rsidP="00485982">
      <w:pPr>
        <w:pStyle w:val="NoteLevel1"/>
        <w:numPr>
          <w:ilvl w:val="0"/>
          <w:numId w:val="0"/>
        </w:numPr>
      </w:pPr>
    </w:p>
    <w:p w14:paraId="0AFC3029" w14:textId="649C028E" w:rsidR="00495818" w:rsidRDefault="00495818" w:rsidP="00485982">
      <w:pPr>
        <w:pStyle w:val="NoteLevel1"/>
        <w:numPr>
          <w:ilvl w:val="0"/>
          <w:numId w:val="0"/>
        </w:numPr>
      </w:pPr>
      <w:r w:rsidRPr="00B87447">
        <w:t>This agenda was prepared by Dennis P.</w:t>
      </w:r>
      <w:r w:rsidR="00B87447">
        <w:t xml:space="preserve"> </w:t>
      </w:r>
      <w:r w:rsidRPr="00B87447">
        <w:t xml:space="preserve">Zine and posted on </w:t>
      </w:r>
      <w:r w:rsidR="005B2354" w:rsidRPr="00B87447">
        <w:t xml:space="preserve">August </w:t>
      </w:r>
      <w:r w:rsidRPr="00B87447">
        <w:t xml:space="preserve"> </w:t>
      </w:r>
      <w:r w:rsidR="00E757BD" w:rsidRPr="00B87447">
        <w:t xml:space="preserve">20, </w:t>
      </w:r>
      <w:r w:rsidRPr="00B87447">
        <w:t>2021</w:t>
      </w:r>
      <w:r w:rsidR="00383CDC">
        <w:t xml:space="preserve"> at 6:30PM</w:t>
      </w:r>
      <w:r w:rsidRPr="00B87447">
        <w:t xml:space="preserve"> by Judy Lantz.</w:t>
      </w:r>
    </w:p>
    <w:p w14:paraId="501AF19A" w14:textId="34B38FFD" w:rsidR="0036535B" w:rsidRDefault="0036535B" w:rsidP="00485982">
      <w:pPr>
        <w:pStyle w:val="NoteLevel1"/>
        <w:numPr>
          <w:ilvl w:val="0"/>
          <w:numId w:val="0"/>
        </w:numPr>
      </w:pPr>
    </w:p>
    <w:p w14:paraId="2C877061" w14:textId="3B591C35" w:rsidR="002C5BBA" w:rsidRDefault="002C5BBA" w:rsidP="00383CDC">
      <w:pPr>
        <w:pStyle w:val="NoteLevel1"/>
        <w:numPr>
          <w:ilvl w:val="0"/>
          <w:numId w:val="0"/>
        </w:numPr>
      </w:pPr>
    </w:p>
    <w:p w14:paraId="62EEF926" w14:textId="77777777" w:rsidR="000C2CC4" w:rsidRDefault="000C2CC4">
      <w:pPr>
        <w:pStyle w:val="NoteLevel1"/>
        <w:sectPr w:rsidR="000C2CC4" w:rsidSect="00336833">
          <w:footerReference w:type="even" r:id="rId8"/>
          <w:footerReference w:type="default" r:id="rId9"/>
          <w:headerReference w:type="first" r:id="rId10"/>
          <w:pgSz w:w="12240" w:h="15840"/>
          <w:pgMar w:top="1440" w:right="1440" w:bottom="1008" w:left="1440" w:header="720" w:footer="720" w:gutter="0"/>
          <w:cols w:space="720"/>
          <w:titlePg/>
          <w:docGrid w:type="lines" w:linePitch="360"/>
        </w:sectPr>
      </w:pPr>
    </w:p>
    <w:p w14:paraId="04D924B0" w14:textId="77777777" w:rsidR="000C2CC4" w:rsidRDefault="000C2CC4">
      <w:pPr>
        <w:pStyle w:val="NoteLevel1"/>
      </w:pPr>
    </w:p>
    <w:p w14:paraId="19612D69" w14:textId="77777777" w:rsidR="000C2CC4" w:rsidRDefault="000C2CC4" w:rsidP="00E757BD">
      <w:pPr>
        <w:pStyle w:val="NoteLevel1"/>
        <w:numPr>
          <w:ilvl w:val="0"/>
          <w:numId w:val="0"/>
        </w:numPr>
        <w:sectPr w:rsidR="000C2CC4" w:rsidSect="000C2CC4">
          <w:headerReference w:type="first" r:id="rId11"/>
          <w:pgSz w:w="12240" w:h="15840"/>
          <w:pgMar w:top="1440" w:right="1440" w:bottom="1440" w:left="1440" w:header="720" w:footer="720" w:gutter="0"/>
          <w:cols w:space="720"/>
          <w:titlePg/>
          <w:docGrid w:type="lines" w:linePitch="360"/>
        </w:sectPr>
      </w:pPr>
    </w:p>
    <w:p w14:paraId="4017D4D5" w14:textId="77777777" w:rsidR="00F55CEA" w:rsidRDefault="00F55CEA">
      <w:pPr>
        <w:pStyle w:val="NoteLevel1"/>
      </w:pPr>
    </w:p>
    <w:sectPr w:rsidR="00F55CEA" w:rsidSect="000C2CC4">
      <w:headerReference w:type="first" r:id="rId12"/>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C0BF" w14:textId="77777777" w:rsidR="002B6F15" w:rsidRDefault="002B6F15" w:rsidP="000C2CC4">
      <w:r>
        <w:separator/>
      </w:r>
    </w:p>
  </w:endnote>
  <w:endnote w:type="continuationSeparator" w:id="0">
    <w:p w14:paraId="7318940C" w14:textId="77777777" w:rsidR="002B6F15" w:rsidRDefault="002B6F15"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830305"/>
      <w:docPartObj>
        <w:docPartGallery w:val="Page Numbers (Bottom of Page)"/>
        <w:docPartUnique/>
      </w:docPartObj>
    </w:sdtPr>
    <w:sdtEndPr>
      <w:rPr>
        <w:rStyle w:val="PageNumber"/>
      </w:rPr>
    </w:sdtEndPr>
    <w:sdtContent>
      <w:p w14:paraId="1B9B419A" w14:textId="12A8C7FA" w:rsidR="00383CDC" w:rsidRDefault="00383CDC" w:rsidP="00A87A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B79C5" w14:textId="77777777" w:rsidR="00383CDC" w:rsidRDefault="00383CDC" w:rsidP="00383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54780"/>
      <w:docPartObj>
        <w:docPartGallery w:val="Page Numbers (Bottom of Page)"/>
        <w:docPartUnique/>
      </w:docPartObj>
    </w:sdtPr>
    <w:sdtEndPr>
      <w:rPr>
        <w:rStyle w:val="PageNumber"/>
      </w:rPr>
    </w:sdtEndPr>
    <w:sdtContent>
      <w:p w14:paraId="50E88420" w14:textId="1DC0D48E" w:rsidR="00383CDC" w:rsidRDefault="00383CDC" w:rsidP="00A87A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147565" w14:textId="77777777" w:rsidR="00383CDC" w:rsidRDefault="00383CDC" w:rsidP="00383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1CE6" w14:textId="77777777" w:rsidR="002B6F15" w:rsidRDefault="002B6F15" w:rsidP="000C2CC4">
      <w:r>
        <w:separator/>
      </w:r>
    </w:p>
  </w:footnote>
  <w:footnote w:type="continuationSeparator" w:id="0">
    <w:p w14:paraId="42C34277" w14:textId="77777777" w:rsidR="002B6F15" w:rsidRDefault="002B6F15" w:rsidP="000C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E3CD" w14:textId="5A764ADC" w:rsidR="00243DA0" w:rsidRDefault="00243DA0" w:rsidP="000C2CC4">
    <w:pPr>
      <w:pStyle w:val="Header"/>
      <w:tabs>
        <w:tab w:val="clear" w:pos="4320"/>
        <w:tab w:val="clear" w:pos="8640"/>
        <w:tab w:val="right" w:pos="9720"/>
      </w:tabs>
      <w:ind w:left="-360"/>
      <w:rPr>
        <w:rFonts w:ascii="Verdana" w:hAnsi="Verdana"/>
        <w:sz w:val="36"/>
        <w:szCs w:val="36"/>
      </w:rPr>
    </w:pPr>
    <w:bookmarkStart w:id="0" w:name="_WNSectionTitle"/>
    <w:bookmarkStart w:id="1" w:name="_WNTabType_0"/>
    <w:bookmarkStart w:id="2" w:name="_WNSectionTitle_1"/>
    <w:bookmarkStart w:id="3" w:name="_WNTabType_3"/>
    <w:bookmarkStart w:id="4" w:name="_WNSectionTitle_18"/>
    <w:bookmarkStart w:id="5" w:name="_WNTabType_18"/>
    <w:bookmarkStart w:id="6" w:name="_WNSectionTitle_26"/>
    <w:bookmarkStart w:id="7" w:name="_WNTabType_26"/>
    <w:bookmarkStart w:id="8" w:name="_WNSectionTitle_35"/>
    <w:bookmarkStart w:id="9" w:name="_WNTabType_35"/>
    <w:bookmarkStart w:id="10" w:name="_WNSectionTitle_44"/>
    <w:bookmarkStart w:id="11" w:name="_WNTabType_44"/>
    <w:bookmarkStart w:id="12" w:name="_WNSectionTitle_53"/>
    <w:bookmarkStart w:id="13" w:name="_WNTabType_53"/>
    <w:bookmarkStart w:id="14" w:name="_WNSectionTitle_58"/>
    <w:bookmarkStart w:id="15" w:name="_WNTabType_58"/>
    <w:bookmarkStart w:id="16" w:name="_WNSectionTitle_61"/>
    <w:bookmarkStart w:id="17" w:name="_WNTabType_61"/>
    <w:bookmarkStart w:id="18" w:name="_WNSectionTitle_64"/>
    <w:bookmarkStart w:id="19" w:name="_WNTabType_64"/>
    <w:bookmarkStart w:id="20" w:name="_WNSectionTitle_67"/>
    <w:bookmarkStart w:id="21" w:name="_WNTabType_67"/>
    <w:r>
      <w:rPr>
        <w:rFonts w:ascii="Verdana" w:hAnsi="Verdana"/>
        <w:sz w:val="36"/>
        <w:szCs w:val="36"/>
      </w:rPr>
      <w:t xml:space="preserve"> BELL CANYON COMMUNITY SERIVCES DISTRICT</w:t>
    </w:r>
  </w:p>
  <w:p w14:paraId="76ED2D0D" w14:textId="1FC24379" w:rsidR="00243DA0" w:rsidRDefault="00243DA0"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w:t>
    </w:r>
    <w:r w:rsidR="00AD7B94">
      <w:rPr>
        <w:rFonts w:ascii="Verdana" w:hAnsi="Verdana"/>
        <w:sz w:val="36"/>
        <w:szCs w:val="36"/>
      </w:rPr>
      <w:t xml:space="preserve">     </w:t>
    </w:r>
    <w:r w:rsidR="00C85A9D">
      <w:rPr>
        <w:rFonts w:ascii="Verdana" w:hAnsi="Verdana"/>
        <w:sz w:val="36"/>
        <w:szCs w:val="36"/>
      </w:rPr>
      <w:t xml:space="preserve">         </w:t>
    </w:r>
    <w:r w:rsidR="00AD7B94">
      <w:rPr>
        <w:rFonts w:ascii="Verdana" w:hAnsi="Verdana"/>
        <w:sz w:val="36"/>
        <w:szCs w:val="36"/>
      </w:rPr>
      <w:t xml:space="preserve">30 HACKAMORE LANE </w:t>
    </w:r>
  </w:p>
  <w:p w14:paraId="03E6360D" w14:textId="0722B796" w:rsidR="00243DA0" w:rsidRDefault="00243DA0"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bookmarkEnd w:id="0"/>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3AC0" w14:textId="55CF9C22" w:rsidR="00243DA0" w:rsidRDefault="00243DA0">
    <w:pPr>
      <w:pStyle w:val="Header"/>
      <w:tabs>
        <w:tab w:val="clear" w:pos="4320"/>
        <w:tab w:val="clear" w:pos="8640"/>
        <w:tab w:val="right" w:pos="9720"/>
      </w:tabs>
      <w:ind w:left="-360"/>
      <w:rPr>
        <w:rFonts w:ascii="Verdana" w:hAnsi="Verdana"/>
        <w:sz w:val="36"/>
        <w:szCs w:val="36"/>
      </w:rPr>
    </w:pPr>
    <w:bookmarkStart w:id="22" w:name="_WNSectionTitle_2"/>
    <w:bookmarkStart w:id="23" w:name="_WNTabType_1"/>
    <w:bookmarkStart w:id="24" w:name="_WNSectionTitle_4"/>
    <w:bookmarkStart w:id="25" w:name="_WNTabType_4"/>
    <w:bookmarkStart w:id="26" w:name="_WNSectionTitle_7"/>
    <w:bookmarkStart w:id="27" w:name="_WNTabType_7"/>
    <w:bookmarkStart w:id="28" w:name="_WNSectionTitle_10"/>
    <w:bookmarkStart w:id="29" w:name="_WNTabType_10"/>
    <w:bookmarkStart w:id="30" w:name="_WNSectionTitle_13"/>
    <w:bookmarkStart w:id="31" w:name="_WNTabType_13"/>
    <w:bookmarkStart w:id="32" w:name="_WNSectionTitle_16"/>
    <w:bookmarkStart w:id="33" w:name="_WNTabType_16"/>
    <w:bookmarkStart w:id="34" w:name="_WNSectionTitle_19"/>
    <w:bookmarkStart w:id="35" w:name="_WNTabType_19"/>
    <w:bookmarkStart w:id="36" w:name="_WNSectionTitle_22"/>
    <w:bookmarkStart w:id="37" w:name="_WNTabType_22"/>
    <w:bookmarkStart w:id="38" w:name="_WNSectionTitle_25"/>
    <w:bookmarkStart w:id="39" w:name="_WNTabType_25"/>
    <w:bookmarkStart w:id="40" w:name="_WNSectionTitle_27"/>
    <w:bookmarkStart w:id="41" w:name="_WNTabType_27"/>
    <w:bookmarkStart w:id="42" w:name="_WNSectionTitle_30"/>
    <w:bookmarkStart w:id="43" w:name="_WNTabType_30"/>
    <w:bookmarkStart w:id="44" w:name="_WNSectionTitle_33"/>
    <w:bookmarkStart w:id="45" w:name="_WNTabType_33"/>
    <w:bookmarkStart w:id="46" w:name="_WNSectionTitle_36"/>
    <w:bookmarkStart w:id="47" w:name="_WNTabType_36"/>
    <w:bookmarkStart w:id="48" w:name="_WNSectionTitle_39"/>
    <w:bookmarkStart w:id="49" w:name="_WNTabType_39"/>
    <w:bookmarkStart w:id="50" w:name="_WNSectionTitle_42"/>
    <w:bookmarkStart w:id="51" w:name="_WNTabType_42"/>
    <w:bookmarkStart w:id="52" w:name="_WNSectionTitle_45"/>
    <w:bookmarkStart w:id="53" w:name="_WNTabType_45"/>
    <w:bookmarkStart w:id="54" w:name="_WNSectionTitle_48"/>
    <w:bookmarkStart w:id="55" w:name="_WNTabType_48"/>
    <w:bookmarkStart w:id="56" w:name="_WNSectionTitle_51"/>
    <w:bookmarkStart w:id="57" w:name="_WNTabType_51"/>
    <w:bookmarkStart w:id="58" w:name="_WNSectionTitle_54"/>
    <w:bookmarkStart w:id="59" w:name="_WNTabType_54"/>
    <w:bookmarkStart w:id="60" w:name="_WNSectionTitle_6"/>
    <w:bookmarkStart w:id="61" w:name="_WNTabType_6"/>
    <w:bookmarkStart w:id="62" w:name="_WNSectionTitle_12"/>
    <w:bookmarkStart w:id="63" w:name="_WNTabType_12"/>
    <w:bookmarkStart w:id="64" w:name="_WNSectionTitle_21"/>
    <w:bookmarkStart w:id="65" w:name="_WNTabType_21"/>
    <w:bookmarkStart w:id="66" w:name="_WNSectionTitle_29"/>
    <w:bookmarkStart w:id="67" w:name="_WNTabType_29"/>
    <w:bookmarkStart w:id="68" w:name="_WNSectionTitle_38"/>
    <w:bookmarkStart w:id="69" w:name="_WNTabType_38"/>
    <w:bookmarkStart w:id="70" w:name="_WNSectionTitle_47"/>
    <w:bookmarkStart w:id="71" w:name="_WNTabType_47"/>
    <w:bookmarkStart w:id="72" w:name="_WNSectionTitle_56"/>
    <w:bookmarkStart w:id="73" w:name="_WNTabType_56"/>
    <w:bookmarkStart w:id="74" w:name="_WNSectionTitle_59"/>
    <w:bookmarkStart w:id="75" w:name="_WNTabType_59"/>
    <w:bookmarkStart w:id="76" w:name="_WNSectionTitle_62"/>
    <w:bookmarkStart w:id="77" w:name="_WNTabType_62"/>
    <w:bookmarkStart w:id="78" w:name="_WNSectionTitle_65"/>
    <w:bookmarkStart w:id="79" w:name="_WNTabType_65"/>
    <w:bookmarkStart w:id="80" w:name="_WNSectionTitle_68"/>
    <w:bookmarkStart w:id="81" w:name="_WNTabType_68"/>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FC479E">
      <w:rPr>
        <w:rFonts w:ascii="Verdana" w:hAnsi="Verdana"/>
        <w:noProof/>
      </w:rPr>
      <w:t>8/20/21 8:51:00 PM</w:t>
    </w:r>
    <w:r>
      <w:rPr>
        <w:rFonts w:ascii="Verdana" w:hAnsi="Verdana"/>
        <w:sz w:val="36"/>
        <w:szCs w:val="36"/>
      </w:rPr>
      <w:fldChar w:fldCharType="end"/>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bookmarkEnd w:id="22"/>
  <w:bookmarkEnd w:id="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4EA5" w14:textId="277E4F46" w:rsidR="00243DA0" w:rsidRDefault="00243DA0">
    <w:pPr>
      <w:pStyle w:val="Header"/>
      <w:tabs>
        <w:tab w:val="clear" w:pos="4320"/>
        <w:tab w:val="clear" w:pos="8640"/>
        <w:tab w:val="right" w:pos="9720"/>
      </w:tabs>
      <w:ind w:left="-360"/>
      <w:rPr>
        <w:rFonts w:ascii="Verdana" w:hAnsi="Verdana"/>
        <w:sz w:val="36"/>
        <w:szCs w:val="36"/>
      </w:rPr>
    </w:pPr>
    <w:bookmarkStart w:id="82" w:name="_WNSectionTitle_3"/>
    <w:bookmarkStart w:id="83" w:name="_WNTabType_2"/>
    <w:bookmarkStart w:id="84" w:name="_WNSectionTitle_5"/>
    <w:bookmarkStart w:id="85" w:name="_WNTabType_5"/>
    <w:bookmarkStart w:id="86" w:name="_WNSectionTitle_8"/>
    <w:bookmarkStart w:id="87" w:name="_WNTabType_8"/>
    <w:bookmarkStart w:id="88" w:name="_WNSectionTitle_11"/>
    <w:bookmarkStart w:id="89" w:name="_WNTabType_11"/>
    <w:bookmarkStart w:id="90" w:name="_WNSectionTitle_14"/>
    <w:bookmarkStart w:id="91" w:name="_WNTabType_14"/>
    <w:bookmarkStart w:id="92" w:name="_WNSectionTitle_17"/>
    <w:bookmarkStart w:id="93" w:name="_WNTabType_17"/>
    <w:bookmarkStart w:id="94" w:name="_WNSectionTitle_20"/>
    <w:bookmarkStart w:id="95" w:name="_WNTabType_20"/>
    <w:bookmarkStart w:id="96" w:name="_WNSectionTitle_23"/>
    <w:bookmarkStart w:id="97" w:name="_WNTabType_23"/>
    <w:bookmarkStart w:id="98" w:name="_WNSectionTitle_28"/>
    <w:bookmarkStart w:id="99" w:name="_WNTabType_28"/>
    <w:bookmarkStart w:id="100" w:name="_WNSectionTitle_31"/>
    <w:bookmarkStart w:id="101" w:name="_WNTabType_31"/>
    <w:bookmarkStart w:id="102" w:name="_WNSectionTitle_34"/>
    <w:bookmarkStart w:id="103" w:name="_WNTabType_34"/>
    <w:bookmarkStart w:id="104" w:name="_WNSectionTitle_37"/>
    <w:bookmarkStart w:id="105" w:name="_WNTabType_37"/>
    <w:bookmarkStart w:id="106" w:name="_WNSectionTitle_40"/>
    <w:bookmarkStart w:id="107" w:name="_WNTabType_40"/>
    <w:bookmarkStart w:id="108" w:name="_WNSectionTitle_43"/>
    <w:bookmarkStart w:id="109" w:name="_WNTabType_43"/>
    <w:bookmarkStart w:id="110" w:name="_WNSectionTitle_46"/>
    <w:bookmarkStart w:id="111" w:name="_WNTabType_46"/>
    <w:bookmarkStart w:id="112" w:name="_WNSectionTitle_49"/>
    <w:bookmarkStart w:id="113" w:name="_WNTabType_49"/>
    <w:bookmarkStart w:id="114" w:name="_WNSectionTitle_52"/>
    <w:bookmarkStart w:id="115" w:name="_WNTabType_52"/>
    <w:bookmarkStart w:id="116" w:name="_WNSectionTitle_55"/>
    <w:bookmarkStart w:id="117" w:name="_WNTabType_55"/>
    <w:bookmarkStart w:id="118" w:name="_WNSectionTitle_9"/>
    <w:bookmarkStart w:id="119" w:name="_WNTabType_9"/>
    <w:bookmarkStart w:id="120" w:name="_WNSectionTitle_15"/>
    <w:bookmarkStart w:id="121" w:name="_WNTabType_15"/>
    <w:bookmarkStart w:id="122" w:name="_WNSectionTitle_24"/>
    <w:bookmarkStart w:id="123" w:name="_WNTabType_24"/>
    <w:bookmarkStart w:id="124" w:name="_WNSectionTitle_32"/>
    <w:bookmarkStart w:id="125" w:name="_WNTabType_32"/>
    <w:bookmarkStart w:id="126" w:name="_WNSectionTitle_41"/>
    <w:bookmarkStart w:id="127" w:name="_WNTabType_41"/>
    <w:bookmarkStart w:id="128" w:name="_WNSectionTitle_50"/>
    <w:bookmarkStart w:id="129" w:name="_WNTabType_50"/>
    <w:bookmarkStart w:id="130" w:name="_WNSectionTitle_57"/>
    <w:bookmarkStart w:id="131" w:name="_WNTabType_57"/>
    <w:bookmarkStart w:id="132" w:name="_WNSectionTitle_60"/>
    <w:bookmarkStart w:id="133" w:name="_WNTabType_60"/>
    <w:bookmarkStart w:id="134" w:name="_WNSectionTitle_63"/>
    <w:bookmarkStart w:id="135" w:name="_WNTabType_63"/>
    <w:bookmarkStart w:id="136" w:name="_WNSectionTitle_66"/>
    <w:bookmarkStart w:id="137" w:name="_WNTabType_66"/>
    <w:bookmarkStart w:id="138" w:name="_WNSectionTitle_69"/>
    <w:bookmarkStart w:id="139" w:name="_WNTabType_69"/>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FC479E">
      <w:rPr>
        <w:rFonts w:ascii="Verdana" w:hAnsi="Verdana"/>
        <w:noProof/>
      </w:rPr>
      <w:t>8/20/21 8:51:00 PM</w:t>
    </w:r>
    <w:r>
      <w:rPr>
        <w:rFonts w:ascii="Verdana" w:hAnsi="Verdana"/>
        <w:sz w:val="36"/>
        <w:szCs w:val="36"/>
      </w:rPr>
      <w:fldChar w:fldCharType="end"/>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bookmarkEnd w:id="82"/>
  <w:bookmarkEnd w:id="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FE47B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32B806C6"/>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5227714A"/>
    <w:multiLevelType w:val="hybridMultilevel"/>
    <w:tmpl w:val="D7BA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902364"/>
    <w:multiLevelType w:val="hybridMultilevel"/>
    <w:tmpl w:val="E2CC45A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E644D7"/>
    <w:multiLevelType w:val="multilevel"/>
    <w:tmpl w:val="47FE4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6B8A5647"/>
    <w:multiLevelType w:val="hybridMultilevel"/>
    <w:tmpl w:val="44525F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A37388"/>
    <w:multiLevelType w:val="hybridMultilevel"/>
    <w:tmpl w:val="042440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CB34C1"/>
    <w:multiLevelType w:val="hybridMultilevel"/>
    <w:tmpl w:val="100E4A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WNTabType_0" w:val="0"/>
    <w:docVar w:name="_WNTabType_1" w:val="1"/>
    <w:docVar w:name="_WNTabType_10" w:val="1"/>
    <w:docVar w:name="_WNTabType_11" w:val="2"/>
    <w:docVar w:name="_WNTabType_12" w:val="1"/>
    <w:docVar w:name="_WNTabType_13" w:val="1"/>
    <w:docVar w:name="_WNTabType_14" w:val="2"/>
    <w:docVar w:name="_WNTabType_15" w:val="2"/>
    <w:docVar w:name="_WNTabType_16" w:val="1"/>
    <w:docVar w:name="_WNTabType_17" w:val="2"/>
    <w:docVar w:name="_WNTabType_18" w:val="0"/>
    <w:docVar w:name="_WNTabType_19" w:val="1"/>
    <w:docVar w:name="_WNTabType_2" w:val="2"/>
    <w:docVar w:name="_WNTabType_20" w:val="2"/>
    <w:docVar w:name="_WNTabType_21" w:val="1"/>
    <w:docVar w:name="_WNTabType_22" w:val="1"/>
    <w:docVar w:name="_WNTabType_23" w:val="2"/>
    <w:docVar w:name="_WNTabType_24" w:val="2"/>
    <w:docVar w:name="_WNTabType_25" w:val="1"/>
    <w:docVar w:name="_WNTabType_26" w:val="0"/>
    <w:docVar w:name="_WNTabType_27" w:val="1"/>
    <w:docVar w:name="_WNTabType_28" w:val="2"/>
    <w:docVar w:name="_WNTabType_29" w:val="1"/>
    <w:docVar w:name="_WNTabType_3" w:val="0"/>
    <w:docVar w:name="_WNTabType_30" w:val="1"/>
    <w:docVar w:name="_WNTabType_31" w:val="2"/>
    <w:docVar w:name="_WNTabType_32" w:val="2"/>
    <w:docVar w:name="_WNTabType_33" w:val="1"/>
    <w:docVar w:name="_WNTabType_34" w:val="2"/>
    <w:docVar w:name="_WNTabType_35" w:val="0"/>
    <w:docVar w:name="_WNTabType_36" w:val="1"/>
    <w:docVar w:name="_WNTabType_37" w:val="2"/>
    <w:docVar w:name="_WNTabType_38" w:val="1"/>
    <w:docVar w:name="_WNTabType_39" w:val="1"/>
    <w:docVar w:name="_WNTabType_4" w:val="1"/>
    <w:docVar w:name="_WNTabType_40" w:val="2"/>
    <w:docVar w:name="_WNTabType_41" w:val="2"/>
    <w:docVar w:name="_WNTabType_42" w:val="1"/>
    <w:docVar w:name="_WNTabType_43" w:val="2"/>
    <w:docVar w:name="_WNTabType_44" w:val="0"/>
    <w:docVar w:name="_WNTabType_45" w:val="1"/>
    <w:docVar w:name="_WNTabType_46" w:val="2"/>
    <w:docVar w:name="_WNTabType_47" w:val="1"/>
    <w:docVar w:name="_WNTabType_48" w:val="1"/>
    <w:docVar w:name="_WNTabType_49" w:val="2"/>
    <w:docVar w:name="_WNTabType_5" w:val="2"/>
    <w:docVar w:name="_WNTabType_50" w:val="2"/>
    <w:docVar w:name="_WNTabType_51" w:val="1"/>
    <w:docVar w:name="_WNTabType_52" w:val="2"/>
    <w:docVar w:name="_WNTabType_53" w:val="0"/>
    <w:docVar w:name="_WNTabType_54" w:val="1"/>
    <w:docVar w:name="_WNTabType_55" w:val="2"/>
    <w:docVar w:name="_WNTabType_56" w:val="1"/>
    <w:docVar w:name="_WNTabType_57" w:val="2"/>
    <w:docVar w:name="_WNTabType_58" w:val="0"/>
    <w:docVar w:name="_WNTabType_59" w:val="1"/>
    <w:docVar w:name="_WNTabType_6" w:val="1"/>
    <w:docVar w:name="_WNTabType_60" w:val="2"/>
    <w:docVar w:name="_WNTabType_61" w:val="0"/>
    <w:docVar w:name="_WNTabType_62" w:val="1"/>
    <w:docVar w:name="_WNTabType_63" w:val="2"/>
    <w:docVar w:name="_WNTabType_64" w:val="0"/>
    <w:docVar w:name="_WNTabType_65" w:val="1"/>
    <w:docVar w:name="_WNTabType_66" w:val="2"/>
    <w:docVar w:name="_WNTabType_67" w:val="0"/>
    <w:docVar w:name="_WNTabType_68" w:val="1"/>
    <w:docVar w:name="_WNTabType_69" w:val="2"/>
    <w:docVar w:name="_WNTabType_7" w:val="1"/>
    <w:docVar w:name="_WNTabType_8" w:val="2"/>
    <w:docVar w:name="_WNTabType_9" w:val="2"/>
    <w:docVar w:name="EnableWordNotes" w:val="0"/>
    <w:docVar w:name="WNDocDisplayRings" w:val="WNDocDisplayRings"/>
    <w:docVar w:name="WNDocLookType" w:val="0"/>
  </w:docVars>
  <w:rsids>
    <w:rsidRoot w:val="000C2CC4"/>
    <w:rsid w:val="000C2CC4"/>
    <w:rsid w:val="001D3A85"/>
    <w:rsid w:val="00243DA0"/>
    <w:rsid w:val="002B28BF"/>
    <w:rsid w:val="002B6F15"/>
    <w:rsid w:val="002C5BBA"/>
    <w:rsid w:val="00303638"/>
    <w:rsid w:val="00331365"/>
    <w:rsid w:val="00336833"/>
    <w:rsid w:val="0036535B"/>
    <w:rsid w:val="00365F77"/>
    <w:rsid w:val="00383CDC"/>
    <w:rsid w:val="003F5ED8"/>
    <w:rsid w:val="00466837"/>
    <w:rsid w:val="004711D8"/>
    <w:rsid w:val="00485982"/>
    <w:rsid w:val="00492CC2"/>
    <w:rsid w:val="00495818"/>
    <w:rsid w:val="004A1562"/>
    <w:rsid w:val="004B5892"/>
    <w:rsid w:val="004D78DD"/>
    <w:rsid w:val="00505435"/>
    <w:rsid w:val="0052617F"/>
    <w:rsid w:val="005965E3"/>
    <w:rsid w:val="005B2354"/>
    <w:rsid w:val="00645D26"/>
    <w:rsid w:val="006A0AA1"/>
    <w:rsid w:val="006A4766"/>
    <w:rsid w:val="006B4BFC"/>
    <w:rsid w:val="006D0068"/>
    <w:rsid w:val="006E7749"/>
    <w:rsid w:val="00704A1C"/>
    <w:rsid w:val="007E1D76"/>
    <w:rsid w:val="007E5A7D"/>
    <w:rsid w:val="007F4C4C"/>
    <w:rsid w:val="0080418D"/>
    <w:rsid w:val="00831E66"/>
    <w:rsid w:val="00836151"/>
    <w:rsid w:val="008820EF"/>
    <w:rsid w:val="008A6BB0"/>
    <w:rsid w:val="008F0E04"/>
    <w:rsid w:val="00902799"/>
    <w:rsid w:val="0094458B"/>
    <w:rsid w:val="009A2F90"/>
    <w:rsid w:val="00A1797C"/>
    <w:rsid w:val="00A971BA"/>
    <w:rsid w:val="00AA7239"/>
    <w:rsid w:val="00AC20EE"/>
    <w:rsid w:val="00AC5999"/>
    <w:rsid w:val="00AD638F"/>
    <w:rsid w:val="00AD7B94"/>
    <w:rsid w:val="00AD7B97"/>
    <w:rsid w:val="00AF1032"/>
    <w:rsid w:val="00AF3F91"/>
    <w:rsid w:val="00B049E9"/>
    <w:rsid w:val="00B43247"/>
    <w:rsid w:val="00B87447"/>
    <w:rsid w:val="00BB06B3"/>
    <w:rsid w:val="00C65AFC"/>
    <w:rsid w:val="00C85A9D"/>
    <w:rsid w:val="00C93857"/>
    <w:rsid w:val="00D41F74"/>
    <w:rsid w:val="00D560F3"/>
    <w:rsid w:val="00DC6FAA"/>
    <w:rsid w:val="00DD63FD"/>
    <w:rsid w:val="00DE3B41"/>
    <w:rsid w:val="00DF51AD"/>
    <w:rsid w:val="00E4204D"/>
    <w:rsid w:val="00E757BD"/>
    <w:rsid w:val="00EB0028"/>
    <w:rsid w:val="00EB1E51"/>
    <w:rsid w:val="00EC6C8A"/>
    <w:rsid w:val="00ED1EA4"/>
    <w:rsid w:val="00ED4393"/>
    <w:rsid w:val="00F55CEA"/>
    <w:rsid w:val="00F937E9"/>
    <w:rsid w:val="00FC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F0C6F"/>
  <w14:defaultImageDpi w14:val="300"/>
  <w15:docId w15:val="{45B4CEDC-EF89-1C4D-A0D0-68015349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0C2CC4"/>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0C2CC4"/>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0C2CC4"/>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 w:type="paragraph" w:styleId="BalloonText">
    <w:name w:val="Balloon Text"/>
    <w:basedOn w:val="Normal"/>
    <w:link w:val="BalloonTextChar"/>
    <w:uiPriority w:val="99"/>
    <w:semiHidden/>
    <w:unhideWhenUsed/>
    <w:rsid w:val="00AC20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0EE"/>
    <w:rPr>
      <w:rFonts w:ascii="Times New Roman" w:hAnsi="Times New Roman" w:cs="Times New Roman"/>
      <w:sz w:val="18"/>
      <w:szCs w:val="18"/>
    </w:rPr>
  </w:style>
  <w:style w:type="paragraph" w:styleId="ListParagraph">
    <w:name w:val="List Paragraph"/>
    <w:basedOn w:val="Normal"/>
    <w:uiPriority w:val="34"/>
    <w:qFormat/>
    <w:rsid w:val="00C85A9D"/>
    <w:pPr>
      <w:ind w:left="720"/>
      <w:contextualSpacing/>
    </w:pPr>
  </w:style>
  <w:style w:type="character" w:styleId="Hyperlink">
    <w:name w:val="Hyperlink"/>
    <w:basedOn w:val="DefaultParagraphFont"/>
    <w:uiPriority w:val="99"/>
    <w:unhideWhenUsed/>
    <w:rsid w:val="00336833"/>
    <w:rPr>
      <w:color w:val="0000FF" w:themeColor="hyperlink"/>
      <w:u w:val="single"/>
    </w:rPr>
  </w:style>
  <w:style w:type="character" w:styleId="UnresolvedMention">
    <w:name w:val="Unresolved Mention"/>
    <w:basedOn w:val="DefaultParagraphFont"/>
    <w:uiPriority w:val="99"/>
    <w:semiHidden/>
    <w:unhideWhenUsed/>
    <w:rsid w:val="00336833"/>
    <w:rPr>
      <w:color w:val="605E5C"/>
      <w:shd w:val="clear" w:color="auto" w:fill="E1DFDD"/>
    </w:rPr>
  </w:style>
  <w:style w:type="paragraph" w:styleId="Footer">
    <w:name w:val="footer"/>
    <w:basedOn w:val="Normal"/>
    <w:link w:val="FooterChar"/>
    <w:uiPriority w:val="99"/>
    <w:unhideWhenUsed/>
    <w:rsid w:val="00336833"/>
    <w:pPr>
      <w:tabs>
        <w:tab w:val="center" w:pos="4680"/>
        <w:tab w:val="right" w:pos="9360"/>
      </w:tabs>
    </w:pPr>
  </w:style>
  <w:style w:type="character" w:customStyle="1" w:styleId="FooterChar">
    <w:name w:val="Footer Char"/>
    <w:basedOn w:val="DefaultParagraphFont"/>
    <w:link w:val="Footer"/>
    <w:uiPriority w:val="99"/>
    <w:rsid w:val="00336833"/>
  </w:style>
  <w:style w:type="character" w:styleId="FollowedHyperlink">
    <w:name w:val="FollowedHyperlink"/>
    <w:basedOn w:val="DefaultParagraphFont"/>
    <w:uiPriority w:val="99"/>
    <w:semiHidden/>
    <w:unhideWhenUsed/>
    <w:rsid w:val="00D41F74"/>
    <w:rPr>
      <w:color w:val="800080" w:themeColor="followedHyperlink"/>
      <w:u w:val="single"/>
    </w:rPr>
  </w:style>
  <w:style w:type="character" w:styleId="PageNumber">
    <w:name w:val="page number"/>
    <w:basedOn w:val="DefaultParagraphFont"/>
    <w:uiPriority w:val="99"/>
    <w:semiHidden/>
    <w:unhideWhenUsed/>
    <w:rsid w:val="0038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8215140417?pwd=SGIreUNPZ3lMaVVJQXhsZGI3Z3JwZ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Judy Lantz</cp:lastModifiedBy>
  <cp:revision>3</cp:revision>
  <cp:lastPrinted>2021-08-21T03:51:00Z</cp:lastPrinted>
  <dcterms:created xsi:type="dcterms:W3CDTF">2021-08-21T03:51:00Z</dcterms:created>
  <dcterms:modified xsi:type="dcterms:W3CDTF">2021-08-21T03:51:00Z</dcterms:modified>
</cp:coreProperties>
</file>